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78" w:rsidRPr="00624C78" w:rsidRDefault="00624C78" w:rsidP="00624C78">
      <w:pPr>
        <w:pStyle w:val="Rubrik"/>
        <w:rPr>
          <w:lang w:val="en-US"/>
        </w:rPr>
      </w:pPr>
      <w:r w:rsidRPr="00624C78">
        <w:rPr>
          <w:lang w:val="en-US"/>
        </w:rPr>
        <w:t xml:space="preserve">Exercises using </w:t>
      </w:r>
      <w:proofErr w:type="spellStart"/>
      <w:r w:rsidR="00FC1263">
        <w:rPr>
          <w:lang w:val="en-US"/>
        </w:rPr>
        <w:t>Familias</w:t>
      </w:r>
      <w:proofErr w:type="spellEnd"/>
      <w:r w:rsidR="00FC1263">
        <w:rPr>
          <w:lang w:val="en-US"/>
        </w:rPr>
        <w:t xml:space="preserve"> 3</w:t>
      </w:r>
      <w:r w:rsidR="000474C8">
        <w:rPr>
          <w:lang w:val="en-US"/>
        </w:rPr>
        <w:t>, Copenhagen 2014</w:t>
      </w:r>
    </w:p>
    <w:p w:rsidR="00FC1263" w:rsidRPr="00FC1263" w:rsidRDefault="00FC1263" w:rsidP="00FC1263">
      <w:pPr>
        <w:rPr>
          <w:lang w:val="en-US"/>
        </w:rPr>
      </w:pPr>
      <w:r>
        <w:rPr>
          <w:lang w:val="en-US"/>
        </w:rPr>
        <w:t xml:space="preserve">The exercises are intended to provide an introduction to </w:t>
      </w:r>
      <w:hyperlink r:id="rId5" w:history="1">
        <w:r w:rsidRPr="00B753E9">
          <w:rPr>
            <w:rStyle w:val="Hyperlnk"/>
            <w:lang w:val="en-US"/>
          </w:rPr>
          <w:t>Familias 3</w:t>
        </w:r>
      </w:hyperlink>
      <w:r>
        <w:rPr>
          <w:lang w:val="en-US"/>
        </w:rPr>
        <w:t xml:space="preserve">. For introductory examples/exercises on the general use of </w:t>
      </w:r>
      <w:proofErr w:type="spellStart"/>
      <w:r>
        <w:rPr>
          <w:lang w:val="en-US"/>
        </w:rPr>
        <w:t>Familias</w:t>
      </w:r>
      <w:proofErr w:type="spellEnd"/>
      <w:r>
        <w:rPr>
          <w:lang w:val="en-US"/>
        </w:rPr>
        <w:t xml:space="preserve">, see </w:t>
      </w:r>
      <w:hyperlink r:id="rId6" w:history="1">
        <w:r w:rsidR="00E87EDD">
          <w:rPr>
            <w:rStyle w:val="Hyperlnk"/>
            <w:lang w:val="en-US"/>
          </w:rPr>
          <w:t>http://arken.umb.no/~theg/book/</w:t>
        </w:r>
      </w:hyperlink>
      <w:r w:rsidRPr="00FC1263">
        <w:rPr>
          <w:lang w:val="en-US"/>
        </w:rPr>
        <w:t xml:space="preserve">. </w:t>
      </w:r>
      <w:r>
        <w:rPr>
          <w:lang w:val="en-US"/>
        </w:rPr>
        <w:t>Users are required to have basic knowledge about the dialogs/windows in.</w:t>
      </w:r>
      <w:r w:rsidR="00256BF2">
        <w:rPr>
          <w:lang w:val="en-US"/>
        </w:rPr>
        <w:t xml:space="preserve"> Exercises with one * is intended for intermediate users, while questions with ** are for advanced users.</w:t>
      </w:r>
    </w:p>
    <w:p w:rsidR="00624C78" w:rsidRDefault="00B77F72" w:rsidP="00624C78">
      <w:pPr>
        <w:pStyle w:val="Rubrik2"/>
        <w:rPr>
          <w:lang w:val="en-US"/>
        </w:rPr>
      </w:pPr>
      <w:r>
        <w:rPr>
          <w:lang w:val="en-US"/>
        </w:rPr>
        <w:t>Introduction</w:t>
      </w:r>
      <w:r w:rsidR="00624C78">
        <w:rPr>
          <w:lang w:val="en-US"/>
        </w:rPr>
        <w:t xml:space="preserve">, </w:t>
      </w:r>
      <w:r w:rsidR="00FC1263">
        <w:rPr>
          <w:lang w:val="en-US"/>
        </w:rPr>
        <w:t xml:space="preserve">Using </w:t>
      </w:r>
      <w:proofErr w:type="spellStart"/>
      <w:r w:rsidR="00FC1263">
        <w:rPr>
          <w:lang w:val="en-US"/>
        </w:rPr>
        <w:t>Familias</w:t>
      </w:r>
      <w:proofErr w:type="spellEnd"/>
      <w:r w:rsidR="00FC1263">
        <w:rPr>
          <w:lang w:val="en-US"/>
        </w:rPr>
        <w:t xml:space="preserve"> 3</w:t>
      </w:r>
    </w:p>
    <w:p w:rsidR="00B77F72" w:rsidRDefault="00B77F72" w:rsidP="00624C78">
      <w:pPr>
        <w:rPr>
          <w:lang w:val="en-US"/>
        </w:rPr>
      </w:pPr>
      <w:proofErr w:type="spellStart"/>
      <w:r>
        <w:rPr>
          <w:lang w:val="en-US"/>
        </w:rPr>
        <w:t>Familias</w:t>
      </w:r>
      <w:proofErr w:type="spellEnd"/>
      <w:r>
        <w:rPr>
          <w:lang w:val="en-US"/>
        </w:rPr>
        <w:t xml:space="preserve"> </w:t>
      </w:r>
      <w:r w:rsidR="00E87EDD">
        <w:rPr>
          <w:lang w:val="en-US"/>
        </w:rPr>
        <w:t xml:space="preserve">3 </w:t>
      </w:r>
      <w:r>
        <w:rPr>
          <w:lang w:val="en-US"/>
        </w:rPr>
        <w:t>provides several new functionalities</w:t>
      </w:r>
      <w:r w:rsidR="00E87EDD">
        <w:rPr>
          <w:lang w:val="en-US"/>
        </w:rPr>
        <w:t xml:space="preserve"> compared to previous versions</w:t>
      </w:r>
      <w:r>
        <w:rPr>
          <w:lang w:val="en-US"/>
        </w:rPr>
        <w:t>. The users are encouraged to explor</w:t>
      </w:r>
      <w:r w:rsidR="005B14FA">
        <w:rPr>
          <w:lang w:val="en-US"/>
        </w:rPr>
        <w:t>e the software and provide feedback</w:t>
      </w:r>
      <w:r>
        <w:rPr>
          <w:lang w:val="en-US"/>
        </w:rPr>
        <w:t xml:space="preserve"> on the experience</w:t>
      </w:r>
      <w:r w:rsidR="00E87EDD">
        <w:rPr>
          <w:lang w:val="en-US"/>
        </w:rPr>
        <w:t xml:space="preserve"> </w:t>
      </w:r>
      <w:r w:rsidR="009F3307">
        <w:rPr>
          <w:lang w:val="en-US"/>
        </w:rPr>
        <w:t xml:space="preserve">to </w:t>
      </w:r>
      <w:r w:rsidR="00E87EDD">
        <w:rPr>
          <w:lang w:val="en-US"/>
        </w:rPr>
        <w:t>Daniel.Kling@fhi.no</w:t>
      </w:r>
      <w:r>
        <w:rPr>
          <w:lang w:val="en-US"/>
        </w:rPr>
        <w:t>. Listed below are some of the new features,</w:t>
      </w:r>
    </w:p>
    <w:p w:rsidR="00B77F72" w:rsidRDefault="00B77F72" w:rsidP="00B77F72">
      <w:pPr>
        <w:pStyle w:val="Liststyck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 user may, for each allele system, define the database size. That is, we may store in the software the number of observations.</w:t>
      </w:r>
    </w:p>
    <w:p w:rsidR="00B77F72" w:rsidRDefault="00B77F72" w:rsidP="00B77F72">
      <w:pPr>
        <w:pStyle w:val="Liststycke"/>
        <w:numPr>
          <w:ilvl w:val="1"/>
          <w:numId w:val="8"/>
        </w:numPr>
        <w:rPr>
          <w:lang w:val="en-US"/>
        </w:rPr>
      </w:pPr>
      <w:r>
        <w:rPr>
          <w:lang w:val="en-US"/>
        </w:rPr>
        <w:t>When a new/unseen allele appear upon importing data for persons, we may immediately select to add the allele using the database size as reference.</w:t>
      </w:r>
    </w:p>
    <w:p w:rsidR="00B77F72" w:rsidRDefault="00B77F72" w:rsidP="00B77F72">
      <w:pPr>
        <w:pStyle w:val="Liststyck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 user may change the mutation models and mutation parameters for all systems at once.</w:t>
      </w:r>
    </w:p>
    <w:p w:rsidR="00B77F72" w:rsidRDefault="00E87EDD" w:rsidP="00B77F72">
      <w:pPr>
        <w:pStyle w:val="Liststyck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There is a new</w:t>
      </w:r>
      <w:r w:rsidR="00B77F72">
        <w:rPr>
          <w:lang w:val="en-US"/>
        </w:rPr>
        <w:t xml:space="preserve"> mutation model, the </w:t>
      </w:r>
      <w:r>
        <w:rPr>
          <w:lang w:val="en-US"/>
        </w:rPr>
        <w:t>‘</w:t>
      </w:r>
      <w:r w:rsidR="00B77F72">
        <w:rPr>
          <w:lang w:val="en-US"/>
        </w:rPr>
        <w:t>Extended step</w:t>
      </w:r>
      <w:r>
        <w:rPr>
          <w:lang w:val="en-US"/>
        </w:rPr>
        <w:t>-</w:t>
      </w:r>
      <w:r w:rsidR="00B77F72">
        <w:rPr>
          <w:lang w:val="en-US"/>
        </w:rPr>
        <w:t>wise</w:t>
      </w:r>
      <w:r>
        <w:rPr>
          <w:lang w:val="en-US"/>
        </w:rPr>
        <w:t>’</w:t>
      </w:r>
      <w:r w:rsidR="00B77F72">
        <w:rPr>
          <w:lang w:val="en-US"/>
        </w:rPr>
        <w:t xml:space="preserve"> model.</w:t>
      </w:r>
    </w:p>
    <w:p w:rsidR="00B77F72" w:rsidRDefault="00B77F72" w:rsidP="00B77F72">
      <w:pPr>
        <w:pStyle w:val="Liststyck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 blind search interface may be used to scan a set of persons for pairwise relationships.</w:t>
      </w:r>
    </w:p>
    <w:p w:rsidR="00763940" w:rsidRDefault="00763940" w:rsidP="00B77F72">
      <w:pPr>
        <w:pStyle w:val="Liststyck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 simulation interface allows the user to investigate the distribution of LR</w:t>
      </w:r>
      <w:r w:rsidR="00E87EDD">
        <w:rPr>
          <w:lang w:val="en-US"/>
        </w:rPr>
        <w:t>-</w:t>
      </w:r>
      <w:r>
        <w:rPr>
          <w:lang w:val="en-US"/>
        </w:rPr>
        <w:t>s for any given case.</w:t>
      </w:r>
    </w:p>
    <w:p w:rsidR="002B6784" w:rsidRPr="002B6784" w:rsidRDefault="00763940" w:rsidP="002B6784">
      <w:pPr>
        <w:pStyle w:val="Liststycke"/>
        <w:numPr>
          <w:ilvl w:val="0"/>
          <w:numId w:val="8"/>
        </w:numPr>
        <w:rPr>
          <w:lang w:val="en-US"/>
        </w:rPr>
      </w:pPr>
      <w:r>
        <w:rPr>
          <w:lang w:val="en-US"/>
        </w:rPr>
        <w:t>The DVI (</w:t>
      </w:r>
      <w:proofErr w:type="spellStart"/>
      <w:r>
        <w:rPr>
          <w:lang w:val="en-US"/>
        </w:rPr>
        <w:t>Distaster</w:t>
      </w:r>
      <w:proofErr w:type="spellEnd"/>
      <w:r>
        <w:rPr>
          <w:lang w:val="en-US"/>
        </w:rPr>
        <w:t xml:space="preserve"> Victim Identification) module may be used to handle accidents where unidentified findings are to be compared to relatives/reference material of the missing persons. </w:t>
      </w:r>
    </w:p>
    <w:p w:rsidR="00624C78" w:rsidRDefault="00B77F72" w:rsidP="00624C78">
      <w:pPr>
        <w:pStyle w:val="Rubrik2"/>
        <w:rPr>
          <w:lang w:val="en-US"/>
        </w:rPr>
      </w:pPr>
      <w:r>
        <w:rPr>
          <w:lang w:val="en-US"/>
        </w:rPr>
        <w:t>Exercise 1</w:t>
      </w:r>
      <w:r w:rsidR="00624C78">
        <w:rPr>
          <w:lang w:val="en-US"/>
        </w:rPr>
        <w:t xml:space="preserve">, </w:t>
      </w:r>
      <w:r w:rsidR="005B14FA">
        <w:rPr>
          <w:lang w:val="en-US"/>
        </w:rPr>
        <w:t>The new mutation model and its implications</w:t>
      </w:r>
    </w:p>
    <w:p w:rsidR="005B14FA" w:rsidRDefault="005B14FA" w:rsidP="005B14FA">
      <w:pPr>
        <w:rPr>
          <w:lang w:val="en-US"/>
        </w:rPr>
      </w:pPr>
      <w:r>
        <w:rPr>
          <w:lang w:val="en-US"/>
        </w:rPr>
        <w:t xml:space="preserve">The new mutation model extends the stepwise model to account for </w:t>
      </w:r>
      <w:proofErr w:type="spellStart"/>
      <w:r>
        <w:rPr>
          <w:lang w:val="en-US"/>
        </w:rPr>
        <w:t>microvariants</w:t>
      </w:r>
      <w:proofErr w:type="spellEnd"/>
      <w:r>
        <w:rPr>
          <w:lang w:val="en-US"/>
        </w:rPr>
        <w:t xml:space="preserve">/intermediate alleles. To illustrate, consider the system S1 with alleles 9, 9.3 and 10. The old </w:t>
      </w:r>
      <w:proofErr w:type="spellStart"/>
      <w:r>
        <w:rPr>
          <w:lang w:val="en-US"/>
        </w:rPr>
        <w:t>Familias</w:t>
      </w:r>
      <w:proofErr w:type="spellEnd"/>
      <w:r>
        <w:rPr>
          <w:lang w:val="en-US"/>
        </w:rPr>
        <w:t xml:space="preserve"> would consider the mutation from 9 to 9.3 one step and similarly 9.3 to 10 one step, while the actual one step mutation 9 to 10 would be considered a two step mutation. The new model implements a new parameter, loosely defined as secondary mutation rate (Rate 2), that is the probability of observing a mutation which is non</w:t>
      </w:r>
      <w:r w:rsidR="00B753E9">
        <w:rPr>
          <w:lang w:val="en-US"/>
        </w:rPr>
        <w:t>-</w:t>
      </w:r>
      <w:r>
        <w:rPr>
          <w:lang w:val="en-US"/>
        </w:rPr>
        <w:t>integer, in the given example, from 9 to 9.3 or from 9.3 to 10.</w:t>
      </w:r>
      <w:r w:rsidR="00B753E9" w:rsidDel="00B753E9">
        <w:rPr>
          <w:lang w:val="en-US"/>
        </w:rPr>
        <w:t xml:space="preserve"> </w:t>
      </w:r>
      <w:r w:rsidR="0028336D">
        <w:rPr>
          <w:lang w:val="en-US"/>
        </w:rPr>
        <w:t>All non-integer transitions are considered equally probable while the integer transitions follow a pattern</w:t>
      </w:r>
      <w:r w:rsidR="00256BF2">
        <w:rPr>
          <w:lang w:val="en-US"/>
        </w:rPr>
        <w:t xml:space="preserve"> for stepwise mutations</w:t>
      </w:r>
      <w:r w:rsidR="0028336D">
        <w:rPr>
          <w:lang w:val="en-US"/>
        </w:rPr>
        <w:t xml:space="preserve"> as described in the </w:t>
      </w:r>
      <w:proofErr w:type="spellStart"/>
      <w:r w:rsidR="0028336D">
        <w:rPr>
          <w:lang w:val="en-US"/>
        </w:rPr>
        <w:t>Familias</w:t>
      </w:r>
      <w:proofErr w:type="spellEnd"/>
      <w:r w:rsidR="0028336D">
        <w:rPr>
          <w:lang w:val="en-US"/>
        </w:rPr>
        <w:t xml:space="preserve"> manual.</w:t>
      </w:r>
      <w:r>
        <w:rPr>
          <w:lang w:val="en-US"/>
        </w:rPr>
        <w:t xml:space="preserve"> Consider a paternity case with an undisputed mother (trio). We have,</w:t>
      </w:r>
    </w:p>
    <w:p w:rsidR="005B14FA" w:rsidRDefault="005B14FA" w:rsidP="005B14FA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>H1: The alleged father (AF) is the true father of the child</w:t>
      </w:r>
    </w:p>
    <w:p w:rsidR="005B14FA" w:rsidRDefault="005B14FA" w:rsidP="005B14FA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>H2: Another man, not related to AF</w:t>
      </w:r>
      <w:r w:rsidR="00E87EDD">
        <w:rPr>
          <w:lang w:val="en-US"/>
        </w:rPr>
        <w:t>,</w:t>
      </w:r>
      <w:r>
        <w:rPr>
          <w:lang w:val="en-US"/>
        </w:rPr>
        <w:t xml:space="preserve"> is the true father of the child</w:t>
      </w:r>
    </w:p>
    <w:p w:rsidR="005B14FA" w:rsidRDefault="005B14FA" w:rsidP="005B14FA">
      <w:pPr>
        <w:rPr>
          <w:lang w:val="en-US"/>
        </w:rPr>
      </w:pPr>
      <w:r>
        <w:rPr>
          <w:lang w:val="en-US"/>
        </w:rPr>
        <w:t xml:space="preserve">Consider an allele system with 5 alleles, 9, 9.3, 10, 12 and 15. </w:t>
      </w:r>
      <w:r w:rsidR="0019587A">
        <w:rPr>
          <w:lang w:val="en-US"/>
        </w:rPr>
        <w:t xml:space="preserve">Assume uniform allele frequencies, i.e., all allele have frequency 0.2. </w:t>
      </w:r>
      <w:r>
        <w:rPr>
          <w:lang w:val="en-US"/>
        </w:rPr>
        <w:t xml:space="preserve">We have parameters mutation rate, </w:t>
      </w:r>
      <w:r w:rsidR="00420812">
        <w:rPr>
          <w:lang w:val="en-US"/>
        </w:rPr>
        <w:t>μ</w:t>
      </w:r>
      <w:r>
        <w:rPr>
          <w:lang w:val="en-US"/>
        </w:rPr>
        <w:t xml:space="preserve"> = 0.001, mutation range, r=0.1 and secondary mutation rate, </w:t>
      </w:r>
      <w:r w:rsidR="00420812">
        <w:rPr>
          <w:lang w:val="en-US"/>
        </w:rPr>
        <w:t>α</w:t>
      </w:r>
      <w:r>
        <w:rPr>
          <w:lang w:val="en-US"/>
        </w:rPr>
        <w:t>=0.00001</w:t>
      </w:r>
      <w:r w:rsidR="00CE78D4">
        <w:rPr>
          <w:lang w:val="en-US"/>
        </w:rPr>
        <w:t xml:space="preserve"> (the parameters are called respectively ‘Rate’, ‘Range’ and ‘Rate 2’ in the </w:t>
      </w:r>
      <w:proofErr w:type="spellStart"/>
      <w:r w:rsidR="00CE78D4">
        <w:rPr>
          <w:lang w:val="en-US"/>
        </w:rPr>
        <w:t>Familias</w:t>
      </w:r>
      <w:proofErr w:type="spellEnd"/>
      <w:r w:rsidR="00CE78D4">
        <w:rPr>
          <w:lang w:val="en-US"/>
        </w:rPr>
        <w:t xml:space="preserve"> interface)</w:t>
      </w:r>
      <w:r w:rsidR="005E01DD">
        <w:rPr>
          <w:lang w:val="en-US"/>
        </w:rPr>
        <w:t xml:space="preserve">. </w:t>
      </w:r>
    </w:p>
    <w:p w:rsidR="005E01DD" w:rsidRDefault="005E01DD" w:rsidP="005E01D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lastRenderedPageBreak/>
        <w:t>*</w:t>
      </w:r>
      <w:r w:rsidR="0028336D">
        <w:rPr>
          <w:lang w:val="en-US"/>
        </w:rPr>
        <w:t>*</w:t>
      </w:r>
      <w:r>
        <w:rPr>
          <w:lang w:val="en-US"/>
        </w:rPr>
        <w:t>Compute the mutation matrix for the extended model, given the parameters above</w:t>
      </w:r>
      <w:r w:rsidR="00256BF2">
        <w:rPr>
          <w:lang w:val="en-US"/>
        </w:rPr>
        <w:t>.</w:t>
      </w:r>
      <w:r w:rsidR="002A2F32">
        <w:rPr>
          <w:lang w:val="en-US"/>
        </w:rPr>
        <w:t xml:space="preserve"> (You may compare your results to the matrix calculated in the </w:t>
      </w:r>
      <w:proofErr w:type="spellStart"/>
      <w:r w:rsidR="002A2F32">
        <w:rPr>
          <w:lang w:val="en-US"/>
        </w:rPr>
        <w:t>Familias</w:t>
      </w:r>
      <w:proofErr w:type="spellEnd"/>
      <w:r w:rsidR="002A2F32">
        <w:rPr>
          <w:lang w:val="en-US"/>
        </w:rPr>
        <w:t xml:space="preserve"> core by dumping the matrix in the File -&gt; Advanced dialog)</w:t>
      </w:r>
      <w:r w:rsidR="00256BF2">
        <w:rPr>
          <w:lang w:val="en-US"/>
        </w:rPr>
        <w:t xml:space="preserve"> </w:t>
      </w:r>
    </w:p>
    <w:p w:rsidR="005E01DD" w:rsidRDefault="005E01DD" w:rsidP="005E01DD">
      <w:pPr>
        <w:rPr>
          <w:lang w:val="en-US"/>
        </w:rPr>
      </w:pPr>
      <w:r>
        <w:rPr>
          <w:lang w:val="en-US"/>
        </w:rPr>
        <w:t xml:space="preserve">We next define genotypes for the mother as 9, 9, the child 9, </w:t>
      </w:r>
      <w:r w:rsidR="0028336D">
        <w:rPr>
          <w:lang w:val="en-US"/>
        </w:rPr>
        <w:t xml:space="preserve">15 and the father as 12, 12. </w:t>
      </w:r>
    </w:p>
    <w:p w:rsidR="0028336D" w:rsidRDefault="0028336D" w:rsidP="0028336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Calculate the LR with </w:t>
      </w:r>
      <w:r w:rsidR="00F65D4D">
        <w:rPr>
          <w:lang w:val="en-US"/>
        </w:rPr>
        <w:t xml:space="preserve">new </w:t>
      </w:r>
      <w:proofErr w:type="spellStart"/>
      <w:r>
        <w:rPr>
          <w:lang w:val="en-US"/>
        </w:rPr>
        <w:t>Familias</w:t>
      </w:r>
      <w:proofErr w:type="spellEnd"/>
      <w:r>
        <w:rPr>
          <w:lang w:val="en-US"/>
        </w:rPr>
        <w:t xml:space="preserve"> using the non-stationary stepwise model. </w:t>
      </w:r>
    </w:p>
    <w:p w:rsidR="0028336D" w:rsidRDefault="0028336D" w:rsidP="0028336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Calculate the LR with new </w:t>
      </w:r>
      <w:proofErr w:type="spellStart"/>
      <w:r>
        <w:rPr>
          <w:lang w:val="en-US"/>
        </w:rPr>
        <w:t>Familias</w:t>
      </w:r>
      <w:proofErr w:type="spellEnd"/>
      <w:r>
        <w:rPr>
          <w:lang w:val="en-US"/>
        </w:rPr>
        <w:t xml:space="preserve"> using the extended stepwise model.</w:t>
      </w:r>
    </w:p>
    <w:p w:rsidR="0028336D" w:rsidRDefault="0028336D" w:rsidP="0028336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t>Discuss the difference between the results in b) and c)</w:t>
      </w:r>
    </w:p>
    <w:p w:rsidR="0028336D" w:rsidRDefault="0028336D" w:rsidP="0028336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t>Change genotype</w:t>
      </w:r>
      <w:r w:rsidR="001D5A08">
        <w:rPr>
          <w:lang w:val="en-US"/>
        </w:rPr>
        <w:t xml:space="preserve"> of AF </w:t>
      </w:r>
      <w:r>
        <w:rPr>
          <w:lang w:val="en-US"/>
        </w:rPr>
        <w:t xml:space="preserve"> to 10, 10 and compute the LR again</w:t>
      </w:r>
      <w:r w:rsidR="00E01641">
        <w:rPr>
          <w:lang w:val="en-US"/>
        </w:rPr>
        <w:t xml:space="preserve"> using new </w:t>
      </w:r>
      <w:proofErr w:type="spellStart"/>
      <w:r w:rsidR="00E01641">
        <w:rPr>
          <w:lang w:val="en-US"/>
        </w:rPr>
        <w:t>Familias</w:t>
      </w:r>
      <w:proofErr w:type="spellEnd"/>
      <w:r>
        <w:rPr>
          <w:lang w:val="en-US"/>
        </w:rPr>
        <w:t>.</w:t>
      </w:r>
    </w:p>
    <w:p w:rsidR="0028336D" w:rsidRDefault="0028336D" w:rsidP="0028336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*Derive the theoretical formula with mutations and compare for different genotypic setups the theoretical value with the LR computed in </w:t>
      </w:r>
      <w:proofErr w:type="spellStart"/>
      <w:r>
        <w:rPr>
          <w:lang w:val="en-US"/>
        </w:rPr>
        <w:t>Familias</w:t>
      </w:r>
      <w:proofErr w:type="spellEnd"/>
      <w:r>
        <w:rPr>
          <w:lang w:val="en-US"/>
        </w:rPr>
        <w:t>.</w:t>
      </w:r>
    </w:p>
    <w:p w:rsidR="0028336D" w:rsidRDefault="0028336D" w:rsidP="0028336D">
      <w:pPr>
        <w:pStyle w:val="Liststycke"/>
        <w:numPr>
          <w:ilvl w:val="0"/>
          <w:numId w:val="9"/>
        </w:numPr>
        <w:rPr>
          <w:lang w:val="en-US"/>
        </w:rPr>
      </w:pPr>
      <w:r>
        <w:rPr>
          <w:lang w:val="en-US"/>
        </w:rPr>
        <w:t>*Discuss stationary versus non-stationary mutation models.</w:t>
      </w:r>
    </w:p>
    <w:p w:rsidR="0028336D" w:rsidRDefault="0028336D" w:rsidP="0028336D">
      <w:pPr>
        <w:pStyle w:val="Liststycke"/>
        <w:numPr>
          <w:ilvl w:val="1"/>
          <w:numId w:val="9"/>
        </w:numPr>
        <w:rPr>
          <w:lang w:val="en-US"/>
        </w:rPr>
      </w:pPr>
      <w:r>
        <w:rPr>
          <w:lang w:val="en-US"/>
        </w:rPr>
        <w:t>What may be the drawback with stationary models?</w:t>
      </w:r>
    </w:p>
    <w:p w:rsidR="0028336D" w:rsidRPr="0028336D" w:rsidRDefault="0028336D" w:rsidP="0028336D">
      <w:pPr>
        <w:pStyle w:val="Liststycke"/>
        <w:numPr>
          <w:ilvl w:val="1"/>
          <w:numId w:val="9"/>
        </w:numPr>
        <w:rPr>
          <w:lang w:val="en-US"/>
        </w:rPr>
      </w:pPr>
      <w:r>
        <w:rPr>
          <w:lang w:val="en-US"/>
        </w:rPr>
        <w:t>What is the drawback with non-stationary models?</w:t>
      </w:r>
    </w:p>
    <w:p w:rsidR="00CF46F5" w:rsidRDefault="00763940" w:rsidP="00CF46F5">
      <w:pPr>
        <w:pStyle w:val="Rubrik2"/>
        <w:rPr>
          <w:lang w:val="en-US"/>
        </w:rPr>
      </w:pPr>
      <w:r>
        <w:rPr>
          <w:lang w:val="en-US"/>
        </w:rPr>
        <w:t>Exercise 2</w:t>
      </w:r>
      <w:r w:rsidR="00CF46F5">
        <w:rPr>
          <w:lang w:val="en-US"/>
        </w:rPr>
        <w:t xml:space="preserve">, </w:t>
      </w:r>
      <w:r>
        <w:rPr>
          <w:lang w:val="en-US"/>
        </w:rPr>
        <w:t>Using the Blind search interface</w:t>
      </w:r>
    </w:p>
    <w:p w:rsidR="009B5DAF" w:rsidRDefault="009B5DAF" w:rsidP="009B5DAF">
      <w:pPr>
        <w:rPr>
          <w:lang w:val="en-US"/>
        </w:rPr>
      </w:pPr>
      <w:r>
        <w:rPr>
          <w:lang w:val="en-US"/>
        </w:rPr>
        <w:t>The blind search interface is, as the name suggests, a tool to blindly search for predefined pairwise relationships in a data set. The interface currently allows the user to search for parent-child, sibling, half-sibling relations as well as direct matches. It may be used in connection with the DVI module, see Exercise S4, to search a set of unidentified remains for direct matches or relationship within the data set.</w:t>
      </w:r>
      <w:r w:rsidR="00256BF2">
        <w:rPr>
          <w:lang w:val="en-US"/>
        </w:rPr>
        <w:t xml:space="preserve"> Another application may be to investigate a data set for unspecified relations before conducting a medical study or prior to creating a frequency database.</w:t>
      </w:r>
      <w:r>
        <w:rPr>
          <w:lang w:val="en-US"/>
        </w:rPr>
        <w:t xml:space="preserve"> The computations are </w:t>
      </w:r>
      <w:r w:rsidR="00256BF2">
        <w:rPr>
          <w:lang w:val="en-US"/>
        </w:rPr>
        <w:t xml:space="preserve">relatively </w:t>
      </w:r>
      <w:r>
        <w:rPr>
          <w:lang w:val="en-US"/>
        </w:rPr>
        <w:t>swift and may be used to search large data set for relations. We will test the module on a smaller data set.</w:t>
      </w:r>
      <w:r w:rsidR="00256BF2">
        <w:rPr>
          <w:lang w:val="en-US"/>
        </w:rPr>
        <w:t xml:space="preserve"> </w:t>
      </w:r>
    </w:p>
    <w:p w:rsidR="00256BF2" w:rsidRDefault="00256BF2" w:rsidP="00256BF2">
      <w:pPr>
        <w:pStyle w:val="Liststycke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Create one </w:t>
      </w:r>
      <w:r w:rsidR="002A2F32">
        <w:rPr>
          <w:lang w:val="en-US"/>
        </w:rPr>
        <w:t>allele system with four alleles, 12, 13, 14 and 15</w:t>
      </w:r>
      <w:r w:rsidR="0051454E">
        <w:rPr>
          <w:lang w:val="en-US"/>
        </w:rPr>
        <w:t xml:space="preserve"> and allele frequencies </w:t>
      </w:r>
      <w:r w:rsidR="002C28A9">
        <w:rPr>
          <w:lang w:val="en-US"/>
        </w:rPr>
        <w:t>uniformly distributed as 0.25.</w:t>
      </w:r>
    </w:p>
    <w:p w:rsidR="00256BF2" w:rsidRPr="002A2F32" w:rsidRDefault="00256BF2" w:rsidP="002A2F32">
      <w:pPr>
        <w:pStyle w:val="Liststycke"/>
        <w:numPr>
          <w:ilvl w:val="0"/>
          <w:numId w:val="14"/>
        </w:numPr>
        <w:rPr>
          <w:lang w:val="pt-PT"/>
        </w:rPr>
      </w:pPr>
      <w:r>
        <w:rPr>
          <w:lang w:val="en-US"/>
        </w:rPr>
        <w:t xml:space="preserve">Define four </w:t>
      </w:r>
      <w:r w:rsidR="0051454E">
        <w:rPr>
          <w:lang w:val="en-US"/>
        </w:rPr>
        <w:t>males</w:t>
      </w:r>
      <w:r w:rsidR="002A2F32">
        <w:rPr>
          <w:lang w:val="en-US"/>
        </w:rPr>
        <w:t xml:space="preserve"> P1, P2, P3 and P4. </w:t>
      </w:r>
      <w:r w:rsidR="002A2F32" w:rsidRPr="002A2F32">
        <w:rPr>
          <w:lang w:val="pt-PT"/>
        </w:rPr>
        <w:t xml:space="preserve">Enter </w:t>
      </w:r>
      <w:r w:rsidR="002A2F32">
        <w:rPr>
          <w:lang w:val="pt-PT"/>
        </w:rPr>
        <w:t xml:space="preserve">DNA </w:t>
      </w:r>
      <w:r w:rsidR="002A2F32" w:rsidRPr="002A2F32">
        <w:rPr>
          <w:lang w:val="pt-PT"/>
        </w:rPr>
        <w:t>data as P1=12</w:t>
      </w:r>
      <w:r w:rsidR="002C2816">
        <w:rPr>
          <w:lang w:val="pt-PT"/>
        </w:rPr>
        <w:t>/</w:t>
      </w:r>
      <w:r w:rsidR="002A2F32" w:rsidRPr="002A2F32">
        <w:rPr>
          <w:lang w:val="pt-PT"/>
        </w:rPr>
        <w:t>12; P2=12</w:t>
      </w:r>
      <w:r w:rsidR="002C2816">
        <w:rPr>
          <w:lang w:val="pt-PT"/>
        </w:rPr>
        <w:t>/</w:t>
      </w:r>
      <w:r w:rsidR="002A2F32" w:rsidRPr="002A2F32">
        <w:rPr>
          <w:lang w:val="pt-PT"/>
        </w:rPr>
        <w:t>12; P3=</w:t>
      </w:r>
      <w:r w:rsidR="002A2F32">
        <w:rPr>
          <w:lang w:val="pt-PT"/>
        </w:rPr>
        <w:t>13</w:t>
      </w:r>
      <w:r w:rsidR="002C2816">
        <w:rPr>
          <w:lang w:val="pt-PT"/>
        </w:rPr>
        <w:t>/</w:t>
      </w:r>
      <w:r w:rsidR="002A2F32">
        <w:rPr>
          <w:lang w:val="pt-PT"/>
        </w:rPr>
        <w:t>14; P4=14</w:t>
      </w:r>
      <w:r w:rsidR="002C2816">
        <w:rPr>
          <w:lang w:val="pt-PT"/>
        </w:rPr>
        <w:t>/</w:t>
      </w:r>
      <w:r w:rsidR="002A2F32">
        <w:rPr>
          <w:lang w:val="pt-PT"/>
        </w:rPr>
        <w:t>15.</w:t>
      </w:r>
    </w:p>
    <w:p w:rsidR="00256BF2" w:rsidRDefault="00256BF2" w:rsidP="00256BF2">
      <w:pPr>
        <w:pStyle w:val="Liststycke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Enter the Blind search dialog and press New search. Select Direct match and Siblings as relationships and leave the </w:t>
      </w:r>
      <w:r w:rsidR="0051454E">
        <w:rPr>
          <w:lang w:val="en-US"/>
        </w:rPr>
        <w:t xml:space="preserve">remaining </w:t>
      </w:r>
      <w:r>
        <w:rPr>
          <w:lang w:val="en-US"/>
        </w:rPr>
        <w:t>parameters at their default.</w:t>
      </w:r>
    </w:p>
    <w:p w:rsidR="00361E54" w:rsidRPr="00361E54" w:rsidRDefault="00256BF2" w:rsidP="00361E54">
      <w:pPr>
        <w:pStyle w:val="Liststycke"/>
        <w:numPr>
          <w:ilvl w:val="0"/>
          <w:numId w:val="14"/>
        </w:numPr>
        <w:rPr>
          <w:lang w:val="en-US"/>
        </w:rPr>
      </w:pPr>
      <w:r>
        <w:rPr>
          <w:lang w:val="en-US"/>
        </w:rPr>
        <w:t>Interpret the results.</w:t>
      </w:r>
    </w:p>
    <w:p w:rsidR="00361E54" w:rsidRPr="00B77EE3" w:rsidRDefault="009864E4" w:rsidP="00B77EE3">
      <w:pPr>
        <w:pStyle w:val="Liststycke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 Confirm the LR values </w:t>
      </w:r>
      <w:r w:rsidR="00361E54">
        <w:rPr>
          <w:lang w:val="en-US"/>
        </w:rPr>
        <w:t>by manual calculations.</w:t>
      </w:r>
    </w:p>
    <w:p w:rsidR="006943C0" w:rsidRDefault="00763940" w:rsidP="00763940">
      <w:pPr>
        <w:pStyle w:val="Rubrik2"/>
        <w:rPr>
          <w:lang w:val="en-US"/>
        </w:rPr>
      </w:pPr>
      <w:r>
        <w:rPr>
          <w:lang w:val="en-US"/>
        </w:rPr>
        <w:t>Exercise 3</w:t>
      </w:r>
      <w:r w:rsidR="00624C78">
        <w:rPr>
          <w:lang w:val="en-US"/>
        </w:rPr>
        <w:t xml:space="preserve">, </w:t>
      </w:r>
      <w:r w:rsidR="009B5DAF">
        <w:rPr>
          <w:lang w:val="en-US"/>
        </w:rPr>
        <w:t>The simulation interface and its applications</w:t>
      </w:r>
    </w:p>
    <w:p w:rsidR="006B1A33" w:rsidRDefault="009B5DAF" w:rsidP="006B1A33">
      <w:pPr>
        <w:rPr>
          <w:lang w:val="en-US"/>
        </w:rPr>
      </w:pPr>
      <w:r>
        <w:rPr>
          <w:lang w:val="en-US"/>
        </w:rPr>
        <w:t xml:space="preserve">The simulation interface </w:t>
      </w:r>
      <w:r w:rsidR="00187D34">
        <w:rPr>
          <w:lang w:val="en-US"/>
        </w:rPr>
        <w:t>h</w:t>
      </w:r>
      <w:r>
        <w:rPr>
          <w:lang w:val="en-US"/>
        </w:rPr>
        <w:t>as many uses an</w:t>
      </w:r>
      <w:r w:rsidR="002B6784">
        <w:rPr>
          <w:lang w:val="en-US"/>
        </w:rPr>
        <w:t>d we will explore one</w:t>
      </w:r>
      <w:r>
        <w:rPr>
          <w:lang w:val="en-US"/>
        </w:rPr>
        <w:t xml:space="preserve"> of them. The interface uses the frequency database in </w:t>
      </w:r>
      <w:proofErr w:type="spellStart"/>
      <w:r>
        <w:rPr>
          <w:lang w:val="en-US"/>
        </w:rPr>
        <w:t>Familias</w:t>
      </w:r>
      <w:proofErr w:type="spellEnd"/>
      <w:r>
        <w:rPr>
          <w:lang w:val="en-US"/>
        </w:rPr>
        <w:t xml:space="preserve"> to simulate the defined pedigrees and calculates likelihood ratio distribution for the given case. </w:t>
      </w:r>
      <w:r w:rsidR="00187D34">
        <w:rPr>
          <w:lang w:val="en-US"/>
        </w:rPr>
        <w:t>F</w:t>
      </w:r>
      <w:r>
        <w:rPr>
          <w:lang w:val="en-US"/>
        </w:rPr>
        <w:t>ounder alleles are sampled using allele frequencies. Non-founder alleles are subsequently sampled usin</w:t>
      </w:r>
      <w:r w:rsidR="006B1A33">
        <w:rPr>
          <w:lang w:val="en-US"/>
        </w:rPr>
        <w:t>g the specified mutation model</w:t>
      </w:r>
      <w:r w:rsidR="006A75CF">
        <w:rPr>
          <w:lang w:val="en-US"/>
        </w:rPr>
        <w:t xml:space="preserve"> and pedigree</w:t>
      </w:r>
      <w:r w:rsidR="006B1A33">
        <w:rPr>
          <w:lang w:val="en-US"/>
        </w:rPr>
        <w:t xml:space="preserve">. We may define which persons are genotyped and those who are not. </w:t>
      </w:r>
    </w:p>
    <w:p w:rsidR="006B1A33" w:rsidRDefault="006B1A33" w:rsidP="006B1A33">
      <w:pPr>
        <w:rPr>
          <w:lang w:val="en-US"/>
        </w:rPr>
      </w:pPr>
      <w:r w:rsidRPr="006B1A33">
        <w:rPr>
          <w:lang w:val="en-US"/>
        </w:rPr>
        <w:t>Your lab has now received a request to wh</w:t>
      </w:r>
      <w:r>
        <w:rPr>
          <w:lang w:val="en-US"/>
        </w:rPr>
        <w:t xml:space="preserve">ether you can reach a conclusion in a given case. We have, </w:t>
      </w:r>
    </w:p>
    <w:p w:rsidR="006B1A33" w:rsidRDefault="006B1A33" w:rsidP="006B1A33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H1: The father of woman is also the </w:t>
      </w:r>
      <w:r w:rsidR="002B6784">
        <w:rPr>
          <w:lang w:val="en-US"/>
        </w:rPr>
        <w:t xml:space="preserve">alleged </w:t>
      </w:r>
      <w:r>
        <w:rPr>
          <w:lang w:val="en-US"/>
        </w:rPr>
        <w:t>father of her child.</w:t>
      </w:r>
    </w:p>
    <w:p w:rsidR="006B1A33" w:rsidRDefault="006B1A33" w:rsidP="006B1A33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H2: Another man, unrelated to the </w:t>
      </w:r>
      <w:r w:rsidR="002B6784">
        <w:rPr>
          <w:lang w:val="en-US"/>
        </w:rPr>
        <w:t xml:space="preserve">alleged </w:t>
      </w:r>
      <w:r>
        <w:rPr>
          <w:lang w:val="en-US"/>
        </w:rPr>
        <w:t>father is the true father of the child.</w:t>
      </w:r>
    </w:p>
    <w:p w:rsidR="006B1A33" w:rsidRPr="002B6784" w:rsidRDefault="002B6784" w:rsidP="002B6784">
      <w:pPr>
        <w:rPr>
          <w:lang w:val="en-US"/>
        </w:rPr>
      </w:pPr>
      <w:r>
        <w:rPr>
          <w:lang w:val="en-US"/>
        </w:rPr>
        <w:t>The alleged father is dead and we may only receive samples from the mother and the child.</w:t>
      </w:r>
      <w:r w:rsidR="00701D17">
        <w:rPr>
          <w:lang w:val="en-US"/>
        </w:rPr>
        <w:t xml:space="preserve"> In both cases  the alleged father is the undisputed father of ‘mother’.</w:t>
      </w:r>
    </w:p>
    <w:p w:rsidR="006B1A33" w:rsidRDefault="003F0A2D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lastRenderedPageBreak/>
        <w:t>Open</w:t>
      </w:r>
      <w:r w:rsidRPr="006B1A33">
        <w:rPr>
          <w:lang w:val="en-US"/>
        </w:rPr>
        <w:t xml:space="preserve"> </w:t>
      </w:r>
      <w:r w:rsidR="006B1A33" w:rsidRPr="006B1A33">
        <w:rPr>
          <w:lang w:val="en-US"/>
        </w:rPr>
        <w:t>the file database_S3.fam, which contains allele frequencies for 23 autosomal markers.</w:t>
      </w:r>
      <w:r w:rsidR="006B1A33">
        <w:rPr>
          <w:lang w:val="en-US"/>
        </w:rPr>
        <w:t xml:space="preserve"> These are all markers you have access to.</w:t>
      </w:r>
    </w:p>
    <w:p w:rsid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Define the necessary persons. (Note we do not define any genotypes as we </w:t>
      </w:r>
      <w:r w:rsidR="00701D17">
        <w:rPr>
          <w:lang w:val="en-US"/>
        </w:rPr>
        <w:t xml:space="preserve">do </w:t>
      </w:r>
      <w:r>
        <w:rPr>
          <w:lang w:val="en-US"/>
        </w:rPr>
        <w:t>not yet have any data)</w:t>
      </w:r>
    </w:p>
    <w:p w:rsid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>Create the pedigrees according to the hypotheses above.</w:t>
      </w:r>
    </w:p>
    <w:p w:rsid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>In the pedigree window enter the Simulation interface.</w:t>
      </w:r>
    </w:p>
    <w:p w:rsid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>Select the persons which we will genotype.</w:t>
      </w:r>
    </w:p>
    <w:p w:rsidR="006B1A33" w:rsidRDefault="00701D17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>Enter</w:t>
      </w:r>
      <w:r w:rsidR="00345CBC">
        <w:rPr>
          <w:lang w:val="en-US"/>
        </w:rPr>
        <w:t xml:space="preserve"> </w:t>
      </w:r>
      <w:r w:rsidR="006B1A33">
        <w:rPr>
          <w:lang w:val="en-US"/>
        </w:rPr>
        <w:t>1000 simulation</w:t>
      </w:r>
      <w:r>
        <w:rPr>
          <w:lang w:val="en-US"/>
        </w:rPr>
        <w:t>s</w:t>
      </w:r>
      <w:r w:rsidR="006B1A33">
        <w:rPr>
          <w:lang w:val="en-US"/>
        </w:rPr>
        <w:t xml:space="preserve">, </w:t>
      </w:r>
      <w:r w:rsidR="00D415AA">
        <w:rPr>
          <w:lang w:val="en-US"/>
        </w:rPr>
        <w:t>Specify seed to 1234</w:t>
      </w:r>
      <w:r w:rsidR="006B1A33">
        <w:rPr>
          <w:lang w:val="en-US"/>
        </w:rPr>
        <w:t xml:space="preserve"> and Data for all markers. Press Simulate.</w:t>
      </w:r>
    </w:p>
    <w:p w:rsid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Try interpreting the results. </w:t>
      </w:r>
    </w:p>
    <w:p w:rsidR="00D415AA" w:rsidRDefault="00D415AA" w:rsidP="00D415AA">
      <w:pPr>
        <w:pStyle w:val="Liststycke"/>
        <w:numPr>
          <w:ilvl w:val="1"/>
          <w:numId w:val="12"/>
        </w:numPr>
        <w:rPr>
          <w:lang w:val="en-US"/>
        </w:rPr>
      </w:pPr>
      <w:r>
        <w:rPr>
          <w:lang w:val="en-US"/>
        </w:rPr>
        <w:t xml:space="preserve">What </w:t>
      </w:r>
      <w:r w:rsidR="006A75CF">
        <w:rPr>
          <w:lang w:val="en-US"/>
        </w:rPr>
        <w:t xml:space="preserve">are </w:t>
      </w:r>
      <w:r>
        <w:rPr>
          <w:lang w:val="en-US"/>
        </w:rPr>
        <w:t>the Median and the 5% and 95% values</w:t>
      </w:r>
      <w:r w:rsidR="006A75CF">
        <w:rPr>
          <w:lang w:val="en-US"/>
        </w:rPr>
        <w:t>?</w:t>
      </w:r>
    </w:p>
    <w:p w:rsidR="00B77EE3" w:rsidRDefault="00B77EE3" w:rsidP="00D415AA">
      <w:pPr>
        <w:pStyle w:val="Liststycke"/>
        <w:numPr>
          <w:ilvl w:val="1"/>
          <w:numId w:val="12"/>
        </w:numPr>
        <w:rPr>
          <w:lang w:val="en-US"/>
        </w:rPr>
      </w:pPr>
      <w:r>
        <w:rPr>
          <w:lang w:val="en-US"/>
        </w:rPr>
        <w:t>What is the difference between the median and the mean?</w:t>
      </w:r>
    </w:p>
    <w:p w:rsid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>Enter the Limit dialog. Select the threshold you (your lab) consider as a sufficient LR and press update. What is the false positive rate given your threshold?</w:t>
      </w:r>
      <w:r w:rsidR="002B6784">
        <w:rPr>
          <w:lang w:val="en-US"/>
        </w:rPr>
        <w:t xml:space="preserve"> What is the chance we will </w:t>
      </w:r>
      <w:r>
        <w:rPr>
          <w:lang w:val="en-US"/>
        </w:rPr>
        <w:t>be able to give a conclusion in the given case?</w:t>
      </w:r>
      <w:r w:rsidR="006A4AB5">
        <w:rPr>
          <w:lang w:val="en-US"/>
        </w:rPr>
        <w:t xml:space="preserve"> Try using LR=100 as threshold, w</w:t>
      </w:r>
      <w:r w:rsidR="002B6784">
        <w:rPr>
          <w:lang w:val="en-US"/>
        </w:rPr>
        <w:t>hat is your decision given the results?</w:t>
      </w:r>
    </w:p>
    <w:p w:rsidR="006B1A33" w:rsidRPr="006B1A33" w:rsidRDefault="006B1A33" w:rsidP="006B1A33">
      <w:pPr>
        <w:pStyle w:val="Liststycke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*Try performing a new simulation with only a subset of the markers, by selecting markers in </w:t>
      </w:r>
      <w:r w:rsidR="00697C7C">
        <w:rPr>
          <w:lang w:val="en-US"/>
        </w:rPr>
        <w:t>Included systems dialog in the pedigree window and the deselect Data for all markers prior to simulating. Do we need all markers in the given case?</w:t>
      </w:r>
    </w:p>
    <w:p w:rsidR="00624C78" w:rsidRDefault="00763940" w:rsidP="00624C78">
      <w:pPr>
        <w:pStyle w:val="Rubrik2"/>
        <w:rPr>
          <w:lang w:val="en-US"/>
        </w:rPr>
      </w:pPr>
      <w:r>
        <w:rPr>
          <w:lang w:val="en-US"/>
        </w:rPr>
        <w:t>Exercise 4</w:t>
      </w:r>
      <w:r w:rsidR="00624C78">
        <w:rPr>
          <w:lang w:val="en-US"/>
        </w:rPr>
        <w:t xml:space="preserve">, </w:t>
      </w:r>
      <w:r w:rsidR="00697C7C">
        <w:rPr>
          <w:lang w:val="en-US"/>
        </w:rPr>
        <w:t>A small accident – using the DVI module to identify the remains</w:t>
      </w:r>
    </w:p>
    <w:p w:rsidR="00697C7C" w:rsidRDefault="003D4D89" w:rsidP="00697C7C">
      <w:pPr>
        <w:rPr>
          <w:lang w:val="en-US"/>
        </w:rPr>
      </w:pPr>
      <w:r>
        <w:rPr>
          <w:lang w:val="en-US"/>
        </w:rPr>
        <w:t xml:space="preserve">In the last exercise we consider a small scale accident. Consider the crash of a small </w:t>
      </w:r>
      <w:proofErr w:type="spellStart"/>
      <w:r>
        <w:rPr>
          <w:lang w:val="en-US"/>
        </w:rPr>
        <w:t>aeroplane</w:t>
      </w:r>
      <w:proofErr w:type="spellEnd"/>
      <w:r>
        <w:rPr>
          <w:lang w:val="en-US"/>
        </w:rPr>
        <w:t xml:space="preserve"> with 10 passengers. We </w:t>
      </w:r>
      <w:r w:rsidR="00092A29">
        <w:rPr>
          <w:lang w:val="en-US"/>
        </w:rPr>
        <w:t xml:space="preserve">obtain </w:t>
      </w:r>
      <w:r>
        <w:rPr>
          <w:lang w:val="en-US"/>
        </w:rPr>
        <w:t>reference data from 5 different families.</w:t>
      </w:r>
    </w:p>
    <w:p w:rsidR="003D4D89" w:rsidRDefault="003F0A2D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Open  </w:t>
      </w:r>
      <w:r w:rsidR="003D4D89">
        <w:rPr>
          <w:lang w:val="en-US"/>
        </w:rPr>
        <w:t xml:space="preserve">the database_4.fam file, which contains frequency data for </w:t>
      </w:r>
      <w:r w:rsidR="00637916">
        <w:rPr>
          <w:lang w:val="en-US"/>
        </w:rPr>
        <w:t xml:space="preserve">some </w:t>
      </w:r>
      <w:r w:rsidR="003D4D89">
        <w:rPr>
          <w:lang w:val="en-US"/>
        </w:rPr>
        <w:t>23 autosomal markers.</w:t>
      </w:r>
    </w:p>
    <w:p w:rsidR="003D4D89" w:rsidRDefault="003D4D89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Enter the first step in the DVI module, Add unidentified persons. </w:t>
      </w:r>
    </w:p>
    <w:p w:rsidR="00FB7AAB" w:rsidRDefault="00FB7AAB" w:rsidP="00FB7AAB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We may define individuals manually, similar to normal </w:t>
      </w:r>
      <w:proofErr w:type="spellStart"/>
      <w:r>
        <w:rPr>
          <w:lang w:val="en-US"/>
        </w:rPr>
        <w:t>Familias</w:t>
      </w:r>
      <w:proofErr w:type="spellEnd"/>
      <w:r>
        <w:rPr>
          <w:lang w:val="en-US"/>
        </w:rPr>
        <w:t xml:space="preserve"> procedure, though we prefer importing data from file to skip as much manual input as possible. Import the file pmdata_4.txt. </w:t>
      </w:r>
    </w:p>
    <w:p w:rsidR="00FB7AAB" w:rsidRPr="00FB7AAB" w:rsidRDefault="00FB7AAB" w:rsidP="00FB7AAB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The file only contain 8 unidentified remains. Discuss why this may be a realistic scenario. How may this effect the calculations?</w:t>
      </w:r>
    </w:p>
    <w:p w:rsidR="003D4D89" w:rsidRDefault="003D4D89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>Deselect use list and enter 10 in the Size box.</w:t>
      </w:r>
    </w:p>
    <w:p w:rsidR="00FB7AAB" w:rsidRDefault="00FB7AAB" w:rsidP="00FB7AAB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This is used to define the priors</w:t>
      </w:r>
    </w:p>
    <w:p w:rsidR="00FB7AAB" w:rsidRDefault="00FB7AAB" w:rsidP="00FB7AAB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* Discuss the use of priors and how priors should be addressed </w:t>
      </w:r>
      <w:r w:rsidR="00163F76">
        <w:rPr>
          <w:lang w:val="en-US"/>
        </w:rPr>
        <w:t>in a DVI operation. (See also h</w:t>
      </w:r>
      <w:r>
        <w:rPr>
          <w:lang w:val="en-US"/>
        </w:rPr>
        <w:t>) )</w:t>
      </w:r>
      <w:r w:rsidR="00092A29">
        <w:rPr>
          <w:lang w:val="en-US"/>
        </w:rPr>
        <w:t>.</w:t>
      </w:r>
    </w:p>
    <w:p w:rsidR="003D4D89" w:rsidRDefault="003D4D89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>Press next to define reference families.</w:t>
      </w:r>
    </w:p>
    <w:p w:rsidR="00FB7AAB" w:rsidRDefault="00FB7AAB" w:rsidP="00FB7AAB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We may now either define families manually or we may import them from file.</w:t>
      </w:r>
    </w:p>
    <w:p w:rsidR="00FB7AAB" w:rsidRDefault="00FB7AAB" w:rsidP="00FB7AAB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Define the first family manually by selecting Add. </w:t>
      </w:r>
    </w:p>
    <w:p w:rsidR="00FB7AAB" w:rsidRDefault="00FB7AAB" w:rsidP="00FB7AAB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 xml:space="preserve">Enter </w:t>
      </w:r>
      <w:r w:rsidR="008C2FDC">
        <w:rPr>
          <w:lang w:val="en-US"/>
        </w:rPr>
        <w:t xml:space="preserve">a </w:t>
      </w:r>
      <w:r>
        <w:rPr>
          <w:lang w:val="en-US"/>
        </w:rPr>
        <w:t>name for the family</w:t>
      </w:r>
      <w:r w:rsidR="008C2FDC">
        <w:rPr>
          <w:lang w:val="en-US"/>
        </w:rPr>
        <w:t>, Family 1</w:t>
      </w:r>
    </w:p>
    <w:p w:rsidR="00606365" w:rsidRDefault="00606365" w:rsidP="00FB7AAB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 xml:space="preserve">Import data for the persons in the family (A father). Import file amdata_family1_S4.txt </w:t>
      </w:r>
    </w:p>
    <w:p w:rsidR="00606365" w:rsidRDefault="00606365" w:rsidP="00606365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>Define other persons included in the family</w:t>
      </w:r>
      <w:r w:rsidR="00163F76">
        <w:rPr>
          <w:lang w:val="en-US"/>
        </w:rPr>
        <w:t>, in the current family</w:t>
      </w:r>
      <w:r>
        <w:rPr>
          <w:lang w:val="en-US"/>
        </w:rPr>
        <w:t xml:space="preserve"> none. Note, this may also be </w:t>
      </w:r>
      <w:proofErr w:type="spellStart"/>
      <w:r>
        <w:rPr>
          <w:lang w:val="en-US"/>
        </w:rPr>
        <w:t>untyped</w:t>
      </w:r>
      <w:proofErr w:type="spellEnd"/>
      <w:r>
        <w:rPr>
          <w:lang w:val="en-US"/>
        </w:rPr>
        <w:t xml:space="preserve"> persons necessary to define the relations between the reference persons and the missing person(s)</w:t>
      </w:r>
      <w:r w:rsidR="008C2FDC">
        <w:rPr>
          <w:lang w:val="en-US"/>
        </w:rPr>
        <w:t>. We will return to an example of this later</w:t>
      </w:r>
    </w:p>
    <w:p w:rsidR="00606365" w:rsidRDefault="00606365" w:rsidP="00606365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lastRenderedPageBreak/>
        <w:t>We continue be defining the relation between the defined person(s) and the missing person. (Note, simply naming the person father/mother/brother etc. does not define the relationships). Select Add in the pedigree window to add a new pedigree.</w:t>
      </w:r>
      <w:r w:rsidR="00163F76">
        <w:rPr>
          <w:lang w:val="en-US"/>
        </w:rPr>
        <w:t xml:space="preserve"> Name the pedigree appropriately, e.g. Father and add necessary relation between the reference person(s) and the missing person.</w:t>
      </w:r>
    </w:p>
    <w:p w:rsidR="00606365" w:rsidRDefault="00606365" w:rsidP="00606365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Define also </w:t>
      </w:r>
      <w:r w:rsidR="00204258">
        <w:rPr>
          <w:lang w:val="en-US"/>
        </w:rPr>
        <w:t xml:space="preserve">a </w:t>
      </w:r>
      <w:r>
        <w:rPr>
          <w:lang w:val="en-US"/>
        </w:rPr>
        <w:t>second family manually</w:t>
      </w:r>
      <w:r w:rsidR="00425D25">
        <w:rPr>
          <w:lang w:val="en-US"/>
        </w:rPr>
        <w:t xml:space="preserve"> by selecting Add</w:t>
      </w:r>
      <w:r>
        <w:rPr>
          <w:lang w:val="en-US"/>
        </w:rPr>
        <w:t>.</w:t>
      </w:r>
    </w:p>
    <w:p w:rsidR="00204258" w:rsidRDefault="00204258" w:rsidP="00606365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>Enter name, Family 2</w:t>
      </w:r>
    </w:p>
    <w:p w:rsidR="00606365" w:rsidRDefault="00606365" w:rsidP="00606365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 xml:space="preserve">Import </w:t>
      </w:r>
      <w:r w:rsidR="00425D25">
        <w:rPr>
          <w:lang w:val="en-US"/>
        </w:rPr>
        <w:t xml:space="preserve">reference </w:t>
      </w:r>
      <w:r>
        <w:rPr>
          <w:lang w:val="en-US"/>
        </w:rPr>
        <w:t>data from file amdata_family2_S4.txt</w:t>
      </w:r>
    </w:p>
    <w:p w:rsidR="00606365" w:rsidRDefault="00606365" w:rsidP="00606365">
      <w:pPr>
        <w:pStyle w:val="Liststycke"/>
        <w:numPr>
          <w:ilvl w:val="2"/>
          <w:numId w:val="13"/>
        </w:numPr>
        <w:rPr>
          <w:lang w:val="en-US"/>
        </w:rPr>
      </w:pPr>
      <w:r>
        <w:rPr>
          <w:lang w:val="en-US"/>
        </w:rPr>
        <w:t>Add necessary persons and the define the reference person as brother to the missing person</w:t>
      </w:r>
    </w:p>
    <w:p w:rsidR="00606365" w:rsidRPr="00606365" w:rsidRDefault="00606365" w:rsidP="00606365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Add the rest of the reference families by selecting the import option Simple and select files amdata_family3_S4.txt, amdata_family4_S4.txt and amdata_family5_S4.txt.</w:t>
      </w:r>
      <w:r w:rsidR="003A6AC7">
        <w:rPr>
          <w:lang w:val="en-US"/>
        </w:rPr>
        <w:t xml:space="preserve"> Change the names of the families to Family 3, Family 4 and Family 5. Also check the persons and pedigrees in each imported family.</w:t>
      </w:r>
    </w:p>
    <w:p w:rsidR="003D4D89" w:rsidRDefault="003D4D89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Press next to perform the search. </w:t>
      </w:r>
    </w:p>
    <w:p w:rsidR="00A6358D" w:rsidRDefault="00A6358D" w:rsidP="00A6358D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Select the threshold for a match to be reported. Now enter 1.0, as we would rather obtain more matches at this stage and later remove matches which may be spurious.</w:t>
      </w:r>
    </w:p>
    <w:p w:rsidR="00A6358D" w:rsidRDefault="003D4D89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Interpret the results. </w:t>
      </w:r>
    </w:p>
    <w:p w:rsidR="003D4D89" w:rsidRDefault="003D4D89" w:rsidP="00A6358D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Were all remains identified?</w:t>
      </w:r>
      <w:r w:rsidR="00163F76">
        <w:rPr>
          <w:lang w:val="en-US"/>
        </w:rPr>
        <w:t xml:space="preserve"> </w:t>
      </w:r>
    </w:p>
    <w:p w:rsidR="009D702B" w:rsidRDefault="009D702B" w:rsidP="00A6358D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Select a match and press View match to investigate the individual LR:s for each system.</w:t>
      </w:r>
    </w:p>
    <w:p w:rsidR="00FB7AAB" w:rsidRDefault="00FB7AAB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>* We suspect there might be relatives among the unidentified persons. Enter the first step, Add unidentified persons and select Blind search. Use your knowledge from exercise S2 to perform a blind search for parent-child relations.</w:t>
      </w:r>
      <w:r w:rsidR="001A02FE">
        <w:rPr>
          <w:lang w:val="en-US"/>
        </w:rPr>
        <w:t xml:space="preserve"> How may the results be used in </w:t>
      </w:r>
      <w:r w:rsidR="00204258">
        <w:rPr>
          <w:lang w:val="en-US"/>
        </w:rPr>
        <w:t xml:space="preserve">the </w:t>
      </w:r>
      <w:r w:rsidR="001A02FE">
        <w:rPr>
          <w:lang w:val="en-US"/>
        </w:rPr>
        <w:t>DVI operation?</w:t>
      </w:r>
      <w:r w:rsidR="009D702B">
        <w:rPr>
          <w:lang w:val="en-US"/>
        </w:rPr>
        <w:t xml:space="preserve"> (Use 1.0 as match limit, leave all other options at default)</w:t>
      </w:r>
    </w:p>
    <w:p w:rsidR="00FB7AAB" w:rsidRDefault="00FB7AAB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>* Change the size of the accident in step c) to 100 and try explain how this effect the priors in the current case.</w:t>
      </w:r>
      <w:r w:rsidR="00A6358D">
        <w:rPr>
          <w:lang w:val="en-US"/>
        </w:rPr>
        <w:t xml:space="preserve"> How does this </w:t>
      </w:r>
      <w:proofErr w:type="spellStart"/>
      <w:r w:rsidR="00A6358D">
        <w:rPr>
          <w:lang w:val="en-US"/>
        </w:rPr>
        <w:t>effect</w:t>
      </w:r>
      <w:proofErr w:type="spellEnd"/>
      <w:r w:rsidR="00A6358D">
        <w:rPr>
          <w:lang w:val="en-US"/>
        </w:rPr>
        <w:t xml:space="preserve"> the posteriors?</w:t>
      </w:r>
    </w:p>
    <w:p w:rsidR="00FB7AAB" w:rsidRDefault="00FB7AAB" w:rsidP="003D4D89">
      <w:pPr>
        <w:pStyle w:val="Liststycke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** </w:t>
      </w:r>
      <w:r w:rsidR="00606365">
        <w:rPr>
          <w:lang w:val="en-US"/>
        </w:rPr>
        <w:t>New information is added to the case. The first family, define</w:t>
      </w:r>
      <w:r w:rsidR="008C2FDC">
        <w:rPr>
          <w:lang w:val="en-US"/>
        </w:rPr>
        <w:t>d</w:t>
      </w:r>
      <w:r w:rsidR="00606365">
        <w:rPr>
          <w:lang w:val="en-US"/>
        </w:rPr>
        <w:t xml:space="preserve"> manually in d) a. also contains a second missing person. The brother of the reference father is also missing. Try finding out how this could be solved using the means available in the DVI module.</w:t>
      </w:r>
    </w:p>
    <w:p w:rsidR="00606365" w:rsidRDefault="00606365" w:rsidP="00606365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Perform a new search</w:t>
      </w:r>
      <w:r w:rsidR="005566C4">
        <w:rPr>
          <w:lang w:val="en-US"/>
        </w:rPr>
        <w:t xml:space="preserve"> (Use the same threshold/limit as in e) )</w:t>
      </w:r>
    </w:p>
    <w:p w:rsidR="00606365" w:rsidRDefault="00606365" w:rsidP="00606365">
      <w:pPr>
        <w:pStyle w:val="Liststycke"/>
        <w:numPr>
          <w:ilvl w:val="1"/>
          <w:numId w:val="13"/>
        </w:numPr>
        <w:rPr>
          <w:lang w:val="en-US"/>
        </w:rPr>
      </w:pPr>
      <w:r>
        <w:rPr>
          <w:lang w:val="en-US"/>
        </w:rPr>
        <w:t>Discuss the solution and other ways to improve the algorithm</w:t>
      </w:r>
    </w:p>
    <w:p w:rsidR="00E30FAF" w:rsidRDefault="00E30FAF" w:rsidP="00E30FAF">
      <w:pPr>
        <w:rPr>
          <w:lang w:val="en-US"/>
        </w:rPr>
      </w:pPr>
    </w:p>
    <w:p w:rsidR="00E30FAF" w:rsidRDefault="00E30FAF" w:rsidP="00E30FAF">
      <w:pPr>
        <w:rPr>
          <w:lang w:val="en-US"/>
        </w:rPr>
      </w:pPr>
      <w:r>
        <w:rPr>
          <w:lang w:val="en-US"/>
        </w:rPr>
        <w:t xml:space="preserve">Now that we are familiar with the new features of </w:t>
      </w:r>
      <w:proofErr w:type="spellStart"/>
      <w:r>
        <w:rPr>
          <w:lang w:val="en-US"/>
        </w:rPr>
        <w:t>Familias</w:t>
      </w:r>
      <w:proofErr w:type="spellEnd"/>
      <w:r>
        <w:rPr>
          <w:lang w:val="en-US"/>
        </w:rPr>
        <w:t xml:space="preserve"> we are ready to accept more challenging tasks.</w:t>
      </w:r>
    </w:p>
    <w:p w:rsidR="00BE726F" w:rsidRDefault="00BE726F" w:rsidP="00E30FAF">
      <w:pPr>
        <w:rPr>
          <w:lang w:val="en-US"/>
        </w:rPr>
      </w:pPr>
    </w:p>
    <w:p w:rsidR="00B77EE3" w:rsidRDefault="00B77EE3" w:rsidP="00E30FAF">
      <w:pPr>
        <w:rPr>
          <w:lang w:val="en-US"/>
        </w:rPr>
      </w:pPr>
    </w:p>
    <w:p w:rsidR="00B77EE3" w:rsidRDefault="00B77EE3" w:rsidP="00E30FAF">
      <w:pPr>
        <w:rPr>
          <w:lang w:val="en-US"/>
        </w:rPr>
      </w:pPr>
    </w:p>
    <w:p w:rsidR="00B77EE3" w:rsidRPr="00E30FAF" w:rsidRDefault="00B77EE3" w:rsidP="00E30FAF">
      <w:pPr>
        <w:rPr>
          <w:lang w:val="en-US"/>
        </w:rPr>
      </w:pPr>
    </w:p>
    <w:p w:rsidR="00E30FAF" w:rsidRDefault="00E30FAF" w:rsidP="00E30FAF">
      <w:pPr>
        <w:pStyle w:val="Rubrik2"/>
        <w:rPr>
          <w:lang w:val="en-US"/>
        </w:rPr>
      </w:pPr>
      <w:r>
        <w:rPr>
          <w:lang w:val="en-US"/>
        </w:rPr>
        <w:lastRenderedPageBreak/>
        <w:t>*Exercise 5, Further use of the simulation interface</w:t>
      </w:r>
    </w:p>
    <w:p w:rsidR="00E30FAF" w:rsidRDefault="00FF49F6" w:rsidP="00E30FAF">
      <w:pPr>
        <w:rPr>
          <w:lang w:val="en-US"/>
        </w:rPr>
      </w:pPr>
      <w:r w:rsidRPr="00FF49F6"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26" type="#_x0000_t32" style="position:absolute;margin-left:168.4pt;margin-top:38.4pt;width:17.25pt;height:17.2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"/>
        </w:pict>
      </w:r>
      <w:r w:rsidRPr="00FF49F6">
        <w:rPr>
          <w:noProof/>
          <w:lang w:val="en-US"/>
        </w:rPr>
        <w:pict>
          <v:rect id="Rectangle 9" o:spid="_x0000_s1047" style="position:absolute;margin-left:167.65pt;margin-top:38.4pt;width:17.25pt;height:17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"/>
        </w:pict>
      </w:r>
      <w:r w:rsidRPr="00FF49F6">
        <w:rPr>
          <w:noProof/>
          <w:lang w:val="en-US"/>
        </w:rPr>
        <w:pict>
          <v:shape id="AutoShape 11" o:spid="_x0000_s1046" type="#_x0000_t32" style="position:absolute;margin-left:133.9pt;margin-top:38.4pt;width:17.25pt;height:17.2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"/>
        </w:pict>
      </w:r>
      <w:r w:rsidRPr="00FF49F6">
        <w:rPr>
          <w:noProof/>
          <w:lang w:val="en-US"/>
        </w:rPr>
        <w:pict>
          <v:oval id="Oval 4" o:spid="_x0000_s1045" style="position:absolute;margin-left:133.9pt;margin-top:38.4pt;width:17.25pt;height:1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"/>
        </w:pict>
      </w:r>
      <w:r w:rsidR="00E30FAF">
        <w:rPr>
          <w:lang w:val="en-US"/>
        </w:rPr>
        <w:t xml:space="preserve">Use </w:t>
      </w:r>
      <w:proofErr w:type="spellStart"/>
      <w:r w:rsidR="00E30FAF">
        <w:rPr>
          <w:lang w:val="en-US"/>
        </w:rPr>
        <w:t>Familias</w:t>
      </w:r>
      <w:proofErr w:type="spellEnd"/>
      <w:r w:rsidR="00E30FAF">
        <w:rPr>
          <w:lang w:val="en-US"/>
        </w:rPr>
        <w:t>’ simulation interface to find how many persons we should genotype in order to get sufficient results in the current case:</w:t>
      </w:r>
    </w:p>
    <w:p w:rsidR="00F712D9" w:rsidRDefault="00FF49F6" w:rsidP="00E30FAF">
      <w:pPr>
        <w:rPr>
          <w:lang w:val="en-US"/>
        </w:rPr>
      </w:pPr>
      <w:r w:rsidRPr="00FF49F6">
        <w:rPr>
          <w:noProof/>
          <w:lang w:val="en-US"/>
        </w:rPr>
        <w:pict>
          <v:shape id="AutoShape 20" o:spid="_x0000_s1044" type="#_x0000_t32" style="position:absolute;margin-left:158.65pt;margin-top:7.3pt;width:0;height:18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"/>
        </w:pict>
      </w:r>
      <w:r w:rsidRPr="00FF49F6">
        <w:rPr>
          <w:noProof/>
          <w:lang w:val="en-US"/>
        </w:rPr>
        <w:pict>
          <v:shape id="AutoShape 15" o:spid="_x0000_s1043" type="#_x0000_t32" style="position:absolute;margin-left:151.9pt;margin-top:7.3pt;width:1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5Z4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"/>
        </w:pict>
      </w:r>
    </w:p>
    <w:p w:rsidR="00E30FAF" w:rsidRDefault="00FF49F6" w:rsidP="00E30FAF">
      <w:pPr>
        <w:rPr>
          <w:lang w:val="en-US"/>
        </w:rPr>
      </w:pPr>
      <w:r w:rsidRPr="00FF49F6">
        <w:rPr>
          <w:noProof/>
          <w:lang w:val="en-US"/>
        </w:rPr>
        <w:pict>
          <v:shape id="AutoShape 23" o:spid="_x0000_s1042" type="#_x0000_t32" style="position:absolute;margin-left:206.65pt;margin-top:.6pt;width:0;height:18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"/>
        </w:pict>
      </w:r>
      <w:r w:rsidRPr="00FF49F6">
        <w:rPr>
          <w:noProof/>
          <w:lang w:val="en-US"/>
        </w:rPr>
        <w:pict>
          <v:oval id="Oval 5" o:spid="_x0000_s1041" style="position:absolute;margin-left:162.4pt;margin-top:20.05pt;width:17.25pt;height:17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" fillcolor="yellow"/>
        </w:pict>
      </w:r>
      <w:r w:rsidRPr="00FF49F6">
        <w:rPr>
          <w:noProof/>
          <w:lang w:val="en-US"/>
        </w:rPr>
        <w:pict>
          <v:shape id="AutoShape 22" o:spid="_x0000_s1040" type="#_x0000_t32" style="position:absolute;margin-left:170.65pt;margin-top:.6pt;width:0;height:18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"/>
        </w:pict>
      </w:r>
      <w:r w:rsidRPr="00FF49F6">
        <w:rPr>
          <w:noProof/>
          <w:lang w:val="en-US"/>
        </w:rPr>
        <w:pict>
          <v:shape id="AutoShape 24" o:spid="_x0000_s1039" type="#_x0000_t32" style="position:absolute;margin-left:131.65pt;margin-top:.6pt;width: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"/>
        </w:pict>
      </w:r>
      <w:r w:rsidRPr="00FF49F6">
        <w:rPr>
          <w:noProof/>
          <w:lang w:val="en-US"/>
        </w:rPr>
        <w:pict>
          <v:shape id="AutoShape 21" o:spid="_x0000_s1038" type="#_x0000_t32" style="position:absolute;margin-left:131.65pt;margin-top:.6pt;width:0;height:18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"/>
        </w:pict>
      </w:r>
      <w:r w:rsidRPr="00FF49F6">
        <w:rPr>
          <w:noProof/>
          <w:lang w:val="en-US"/>
        </w:rPr>
        <w:pict>
          <v:rect id="Rectangle 10" o:spid="_x0000_s1037" style="position:absolute;margin-left:232.9pt;margin-top:18.6pt;width:17.25pt;height:17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" fillcolor="yellow"/>
        </w:pict>
      </w:r>
      <w:r w:rsidRPr="00FF49F6">
        <w:rPr>
          <w:noProof/>
          <w:lang w:val="en-US"/>
        </w:rPr>
        <w:pict>
          <v:shape id="AutoShape 13" o:spid="_x0000_s1036" type="#_x0000_t32" style="position:absolute;margin-left:199.15pt;margin-top:18.6pt;width:17.25pt;height:17.2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"/>
        </w:pict>
      </w:r>
      <w:r w:rsidRPr="00FF49F6">
        <w:rPr>
          <w:noProof/>
          <w:lang w:val="en-US"/>
        </w:rPr>
        <w:pict>
          <v:oval id="Oval 7" o:spid="_x0000_s1035" style="position:absolute;margin-left:199.15pt;margin-top:19.3pt;width:17.25pt;height:17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"/>
        </w:pict>
      </w:r>
      <w:r w:rsidRPr="00FF49F6">
        <w:rPr>
          <w:noProof/>
          <w:lang w:val="en-US"/>
        </w:rPr>
        <w:pict>
          <v:oval id="Oval 3" o:spid="_x0000_s1034" style="position:absolute;margin-left:90.4pt;margin-top:20.8pt;width:17.25pt;height:1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" fillcolor="yellow"/>
        </w:pict>
      </w:r>
      <w:r w:rsidRPr="00FF49F6">
        <w:rPr>
          <w:noProof/>
          <w:lang w:val="en-US"/>
        </w:rPr>
        <w:pict>
          <v:rect id="Rectangle 8" o:spid="_x0000_s1033" style="position:absolute;margin-left:122.65pt;margin-top:20.05pt;width:17.25pt;height:1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" fillcolor="#00b050"/>
        </w:pict>
      </w:r>
    </w:p>
    <w:p w:rsidR="00F712D9" w:rsidRDefault="00FF49F6" w:rsidP="00E30FAF">
      <w:pPr>
        <w:rPr>
          <w:lang w:val="en-US"/>
        </w:rPr>
      </w:pPr>
      <w:r w:rsidRPr="00FF49F6">
        <w:rPr>
          <w:noProof/>
          <w:lang w:val="en-US"/>
        </w:rPr>
        <w:pict>
          <v:shape id="AutoShape 19" o:spid="_x0000_s1032" type="#_x0000_t32" style="position:absolute;margin-left:223.9pt;margin-top:1.4pt;width:0;height:18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/3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"/>
        </w:pict>
      </w:r>
      <w:r w:rsidRPr="00FF49F6">
        <w:rPr>
          <w:noProof/>
          <w:lang w:val="en-US"/>
        </w:rPr>
        <w:pict>
          <v:oval id="Oval 2" o:spid="_x0000_s1031" style="position:absolute;margin-left:106.9pt;margin-top:20.85pt;width:17.25pt;height:17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" fillcolor="#0070c0"/>
        </w:pict>
      </w:r>
      <w:r w:rsidRPr="00FF49F6">
        <w:rPr>
          <w:noProof/>
          <w:lang w:val="en-US"/>
        </w:rPr>
        <w:pict>
          <v:shape id="AutoShape 18" o:spid="_x0000_s1030" type="#_x0000_t32" style="position:absolute;margin-left:115.15pt;margin-top:2.15pt;width:0;height:18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e3I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"/>
        </w:pict>
      </w:r>
      <w:r w:rsidRPr="00FF49F6">
        <w:rPr>
          <w:noProof/>
          <w:lang w:val="en-US"/>
        </w:rPr>
        <w:pict>
          <v:oval id="Oval 6" o:spid="_x0000_s1029" style="position:absolute;margin-left:216.4pt;margin-top:20.85pt;width:17.25pt;height:17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" fillcolor="yellow"/>
        </w:pict>
      </w:r>
      <w:r w:rsidRPr="00FF49F6">
        <w:rPr>
          <w:noProof/>
          <w:lang w:val="en-US"/>
        </w:rPr>
        <w:pict>
          <v:shape id="AutoShape 16" o:spid="_x0000_s1028" type="#_x0000_t32" style="position:absolute;margin-left:217.15pt;margin-top:1.4pt;width:1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Zu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"/>
        </w:pict>
      </w:r>
      <w:r w:rsidRPr="00FF49F6">
        <w:rPr>
          <w:noProof/>
          <w:lang w:val="en-US"/>
        </w:rPr>
        <w:pict>
          <v:shape id="AutoShape 14" o:spid="_x0000_s1027" type="#_x0000_t32" style="position:absolute;margin-left:107.65pt;margin-top:2.15pt;width:1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t1I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"/>
        </w:pict>
      </w:r>
    </w:p>
    <w:p w:rsidR="00F712D9" w:rsidRDefault="00F712D9" w:rsidP="00E30FAF">
      <w:pPr>
        <w:rPr>
          <w:lang w:val="en-US"/>
        </w:rPr>
      </w:pPr>
    </w:p>
    <w:p w:rsidR="00F712D9" w:rsidRPr="00705692" w:rsidRDefault="00705692" w:rsidP="00E30FAF">
      <w:pPr>
        <w:rPr>
          <w:sz w:val="20"/>
          <w:lang w:val="en-US"/>
        </w:rPr>
      </w:pPr>
      <w:r w:rsidRPr="00705692">
        <w:rPr>
          <w:b/>
          <w:sz w:val="20"/>
          <w:lang w:val="en-US"/>
        </w:rPr>
        <w:t>Figure 1.</w:t>
      </w:r>
      <w:r w:rsidRPr="00705692">
        <w:rPr>
          <w:sz w:val="20"/>
          <w:lang w:val="en-US"/>
        </w:rPr>
        <w:t xml:space="preserve"> Pedigree where the individual marked with </w:t>
      </w:r>
      <w:r w:rsidR="00003AB1">
        <w:rPr>
          <w:sz w:val="20"/>
          <w:lang w:val="en-US"/>
        </w:rPr>
        <w:t>blue</w:t>
      </w:r>
      <w:r w:rsidRPr="00705692">
        <w:rPr>
          <w:sz w:val="20"/>
          <w:lang w:val="en-US"/>
        </w:rPr>
        <w:t xml:space="preserve"> indicate</w:t>
      </w:r>
      <w:r w:rsidR="00003AB1">
        <w:rPr>
          <w:sz w:val="20"/>
          <w:lang w:val="en-US"/>
        </w:rPr>
        <w:t>s</w:t>
      </w:r>
      <w:r w:rsidRPr="00705692">
        <w:rPr>
          <w:sz w:val="20"/>
          <w:lang w:val="en-US"/>
        </w:rPr>
        <w:t xml:space="preserve"> the child interested to know whether the individual marked with </w:t>
      </w:r>
      <w:r w:rsidR="00003AB1">
        <w:rPr>
          <w:sz w:val="20"/>
          <w:lang w:val="en-US"/>
        </w:rPr>
        <w:t>green</w:t>
      </w:r>
      <w:r w:rsidRPr="00705692">
        <w:rPr>
          <w:sz w:val="20"/>
          <w:lang w:val="en-US"/>
        </w:rPr>
        <w:t xml:space="preserve"> is her father. </w:t>
      </w:r>
      <w:r w:rsidR="00E559BE">
        <w:rPr>
          <w:sz w:val="20"/>
          <w:lang w:val="en-US"/>
        </w:rPr>
        <w:t>Individuals marked with yellow are available for genotyping.</w:t>
      </w:r>
    </w:p>
    <w:p w:rsidR="00E30FAF" w:rsidRPr="00E30FAF" w:rsidRDefault="00E30FAF" w:rsidP="00E30FAF">
      <w:pPr>
        <w:rPr>
          <w:lang w:val="en-US"/>
        </w:rPr>
      </w:pPr>
      <w:r>
        <w:rPr>
          <w:lang w:val="en-US"/>
        </w:rPr>
        <w:t>Try including different sets of the available persons and find out which ones</w:t>
      </w:r>
      <w:r w:rsidR="00C571BC">
        <w:rPr>
          <w:lang w:val="en-US"/>
        </w:rPr>
        <w:t xml:space="preserve"> are</w:t>
      </w:r>
      <w:r>
        <w:rPr>
          <w:lang w:val="en-US"/>
        </w:rPr>
        <w:t xml:space="preserve"> necessary to obtain sufficient LR values. Find a LR threshold where the false positive rate is low enough while we still have a high probability of reaching a conclusion. (Use you own database or use database_S5.fam)</w:t>
      </w:r>
    </w:p>
    <w:p w:rsidR="00E30FAF" w:rsidRDefault="00E30FAF" w:rsidP="00E30FAF">
      <w:pPr>
        <w:pStyle w:val="Rubrik2"/>
        <w:rPr>
          <w:lang w:val="en-US"/>
        </w:rPr>
      </w:pPr>
      <w:r>
        <w:rPr>
          <w:lang w:val="en-US"/>
        </w:rPr>
        <w:t>**Exercise 6, Simulation with multiple hypotheses</w:t>
      </w:r>
    </w:p>
    <w:p w:rsidR="00E30FAF" w:rsidRDefault="00E30FAF" w:rsidP="00E30FAF">
      <w:pPr>
        <w:rPr>
          <w:lang w:val="en-US"/>
        </w:rPr>
      </w:pPr>
      <w:r>
        <w:rPr>
          <w:lang w:val="en-US"/>
        </w:rPr>
        <w:t>We consider a case with three hypotheses and are interested in finding the distribution of LR:s. Consider hypotheses,</w:t>
      </w:r>
    </w:p>
    <w:p w:rsidR="00E30FAF" w:rsidRDefault="00E30FAF" w:rsidP="00E30FAF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>H1: Two persons are full siblings</w:t>
      </w:r>
    </w:p>
    <w:p w:rsidR="00E30FAF" w:rsidRDefault="00E30FAF" w:rsidP="00E30FAF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>H2: Two persons are half siblings</w:t>
      </w:r>
    </w:p>
    <w:p w:rsidR="00E30FAF" w:rsidRPr="00E30FAF" w:rsidRDefault="00E30FAF" w:rsidP="00E30FAF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>H3: Two persons are unrelated</w:t>
      </w:r>
    </w:p>
    <w:p w:rsidR="00E30FAF" w:rsidRPr="00E30FAF" w:rsidRDefault="00E30FAF" w:rsidP="00E30FAF">
      <w:pPr>
        <w:rPr>
          <w:lang w:val="en-US"/>
        </w:rPr>
      </w:pPr>
      <w:r>
        <w:rPr>
          <w:lang w:val="en-US"/>
        </w:rPr>
        <w:t>Use the same database as in exercise S5 (or your own database) and try interpreting the results.</w:t>
      </w:r>
    </w:p>
    <w:p w:rsidR="00BE726F" w:rsidRDefault="00BE726F" w:rsidP="00BE726F">
      <w:pPr>
        <w:pStyle w:val="Rubrik2"/>
        <w:rPr>
          <w:lang w:val="en-US"/>
        </w:rPr>
      </w:pPr>
      <w:r>
        <w:rPr>
          <w:lang w:val="en-US"/>
        </w:rPr>
        <w:t>Exercise 7, A case with low quality profiles (dropouts)</w:t>
      </w:r>
    </w:p>
    <w:p w:rsidR="00BE726F" w:rsidRDefault="00BE726F" w:rsidP="00BE726F">
      <w:pPr>
        <w:rPr>
          <w:lang w:val="en-US"/>
        </w:rPr>
      </w:pPr>
      <w:r>
        <w:rPr>
          <w:lang w:val="en-US"/>
        </w:rPr>
        <w:t>We consider a paternity case with a mother and her daughter and an alleged father,</w:t>
      </w:r>
    </w:p>
    <w:p w:rsidR="00BE726F" w:rsidRDefault="00BE726F" w:rsidP="00BE726F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>H1: The alleged father is the true father of child</w:t>
      </w:r>
    </w:p>
    <w:p w:rsidR="00BE726F" w:rsidRDefault="00BE726F" w:rsidP="00BE726F">
      <w:pPr>
        <w:pStyle w:val="Liststycke"/>
        <w:numPr>
          <w:ilvl w:val="0"/>
          <w:numId w:val="1"/>
        </w:numPr>
        <w:rPr>
          <w:lang w:val="en-US"/>
        </w:rPr>
      </w:pPr>
      <w:r>
        <w:rPr>
          <w:lang w:val="en-US"/>
        </w:rPr>
        <w:t>H2: Some other man, unrelated to the alleged father is the true father of the child</w:t>
      </w:r>
    </w:p>
    <w:p w:rsidR="00422BCC" w:rsidRPr="00422BCC" w:rsidRDefault="00422BCC" w:rsidP="00422BCC">
      <w:pPr>
        <w:rPr>
          <w:lang w:val="en-US"/>
        </w:rPr>
      </w:pPr>
    </w:p>
    <w:p w:rsidR="00BE726F" w:rsidRDefault="00BE726F" w:rsidP="00BE726F">
      <w:pPr>
        <w:pStyle w:val="Liststycke"/>
        <w:numPr>
          <w:ilvl w:val="0"/>
          <w:numId w:val="17"/>
        </w:numPr>
        <w:rPr>
          <w:lang w:val="en-US"/>
        </w:rPr>
      </w:pPr>
      <w:r w:rsidRPr="00BE726F">
        <w:rPr>
          <w:lang w:val="en-US"/>
        </w:rPr>
        <w:t xml:space="preserve">Use the same </w:t>
      </w:r>
      <w:r w:rsidR="00422BCC">
        <w:rPr>
          <w:lang w:val="en-US"/>
        </w:rPr>
        <w:t>frequency data</w:t>
      </w:r>
      <w:r w:rsidRPr="00BE726F">
        <w:rPr>
          <w:lang w:val="en-US"/>
        </w:rPr>
        <w:t xml:space="preserve"> as in exercise </w:t>
      </w:r>
      <w:r w:rsidR="00422BCC">
        <w:rPr>
          <w:lang w:val="en-US"/>
        </w:rPr>
        <w:t>2</w:t>
      </w:r>
      <w:r w:rsidRPr="00BE726F">
        <w:rPr>
          <w:lang w:val="en-US"/>
        </w:rPr>
        <w:t xml:space="preserve">. Enter a dropout </w:t>
      </w:r>
      <w:r>
        <w:rPr>
          <w:lang w:val="en-US"/>
        </w:rPr>
        <w:t>probability of 0.1</w:t>
      </w:r>
      <w:r w:rsidR="00422BCC">
        <w:rPr>
          <w:lang w:val="en-US"/>
        </w:rPr>
        <w:t xml:space="preserve"> for marker L1. (Option dialog when editing allele system)</w:t>
      </w:r>
    </w:p>
    <w:p w:rsidR="00BE726F" w:rsidRDefault="00422BCC" w:rsidP="00BE726F">
      <w:pPr>
        <w:pStyle w:val="Liststycke"/>
        <w:numPr>
          <w:ilvl w:val="0"/>
          <w:numId w:val="17"/>
        </w:numPr>
        <w:rPr>
          <w:lang w:val="en-US"/>
        </w:rPr>
      </w:pPr>
      <w:r>
        <w:rPr>
          <w:lang w:val="en-US"/>
        </w:rPr>
        <w:t>Add the alleged father, the mother and the child.</w:t>
      </w:r>
    </w:p>
    <w:p w:rsidR="00422BCC" w:rsidRDefault="00422BCC" w:rsidP="00BE726F">
      <w:pPr>
        <w:pStyle w:val="Liststycke"/>
        <w:numPr>
          <w:ilvl w:val="0"/>
          <w:numId w:val="17"/>
        </w:numPr>
        <w:rPr>
          <w:lang w:val="en-US"/>
        </w:rPr>
      </w:pPr>
      <w:r w:rsidRPr="00C52484">
        <w:rPr>
          <w:lang w:val="en-US"/>
        </w:rPr>
        <w:t>Enter DNA data as alleged father=15/15; mother=12/12; child=12/13</w:t>
      </w:r>
    </w:p>
    <w:p w:rsidR="00BE726F" w:rsidRDefault="00BE726F" w:rsidP="00BE726F">
      <w:pPr>
        <w:pStyle w:val="Liststycke"/>
        <w:numPr>
          <w:ilvl w:val="0"/>
          <w:numId w:val="17"/>
        </w:numPr>
        <w:rPr>
          <w:lang w:val="en-US"/>
        </w:rPr>
      </w:pPr>
      <w:r>
        <w:rPr>
          <w:lang w:val="en-US"/>
        </w:rPr>
        <w:t>Select that you wish to model dropouts for the father.</w:t>
      </w:r>
      <w:r w:rsidR="00422BCC">
        <w:rPr>
          <w:lang w:val="en-US"/>
        </w:rPr>
        <w:t xml:space="preserve"> (Consider dropouts when editing allele data for the person)</w:t>
      </w:r>
    </w:p>
    <w:p w:rsidR="00DA02CC" w:rsidRDefault="00DA02CC" w:rsidP="00BE726F">
      <w:pPr>
        <w:pStyle w:val="Liststycke"/>
        <w:numPr>
          <w:ilvl w:val="0"/>
          <w:numId w:val="17"/>
        </w:numPr>
        <w:rPr>
          <w:lang w:val="en-US"/>
        </w:rPr>
      </w:pPr>
      <w:r>
        <w:rPr>
          <w:lang w:val="en-US"/>
        </w:rPr>
        <w:t>Setup the pedigrees according to H1 and H2</w:t>
      </w:r>
    </w:p>
    <w:p w:rsidR="00F20FE3" w:rsidRDefault="00DA02CC" w:rsidP="00BE726F">
      <w:pPr>
        <w:pStyle w:val="Liststycke"/>
        <w:numPr>
          <w:ilvl w:val="0"/>
          <w:numId w:val="17"/>
        </w:numPr>
        <w:rPr>
          <w:lang w:val="en-US"/>
        </w:rPr>
      </w:pPr>
      <w:r>
        <w:rPr>
          <w:lang w:val="en-US"/>
        </w:rPr>
        <w:t>Calculate the LR</w:t>
      </w:r>
      <w:r w:rsidR="004302A5">
        <w:rPr>
          <w:lang w:val="en-US"/>
        </w:rPr>
        <w:t xml:space="preserve"> </w:t>
      </w:r>
    </w:p>
    <w:p w:rsidR="00F20FE3" w:rsidRPr="00F20FE3" w:rsidRDefault="004302A5" w:rsidP="00F20FE3">
      <w:pPr>
        <w:pStyle w:val="Liststycke"/>
        <w:numPr>
          <w:ilvl w:val="0"/>
          <w:numId w:val="17"/>
        </w:numPr>
        <w:rPr>
          <w:lang w:val="en-US"/>
        </w:rPr>
      </w:pPr>
      <w:r>
        <w:rPr>
          <w:lang w:val="en-US"/>
        </w:rPr>
        <w:t>Try changing the dropout probability and see how this affects the LR. Do you see a pattern?</w:t>
      </w:r>
      <w:r w:rsidR="00F20FE3">
        <w:rPr>
          <w:lang w:val="en-US"/>
        </w:rPr>
        <w:t xml:space="preserve"> (</w:t>
      </w:r>
      <w:r w:rsidR="00F31F88">
        <w:rPr>
          <w:lang w:val="en-US"/>
        </w:rPr>
        <w:t>*</w:t>
      </w:r>
      <w:r w:rsidR="00F20FE3">
        <w:rPr>
          <w:lang w:val="en-US"/>
        </w:rPr>
        <w:t>Hint, use the Step dropout function in the advanced settings)</w:t>
      </w:r>
    </w:p>
    <w:p w:rsidR="00BE726F" w:rsidRDefault="00BE726F" w:rsidP="00BE726F">
      <w:pPr>
        <w:pStyle w:val="Liststycke"/>
        <w:numPr>
          <w:ilvl w:val="0"/>
          <w:numId w:val="17"/>
        </w:numPr>
        <w:rPr>
          <w:lang w:val="en-US"/>
        </w:rPr>
      </w:pPr>
      <w:r>
        <w:rPr>
          <w:lang w:val="en-US"/>
        </w:rPr>
        <w:t>**Now let us consider something more advanced. Go to Advanced setting and select Logistic dropouts (Use) and leave the regression parameters at their default values.</w:t>
      </w:r>
    </w:p>
    <w:p w:rsidR="00BE726F" w:rsidRDefault="00BE726F" w:rsidP="00BE726F">
      <w:pPr>
        <w:pStyle w:val="Liststycke"/>
        <w:numPr>
          <w:ilvl w:val="1"/>
          <w:numId w:val="17"/>
        </w:numPr>
        <w:rPr>
          <w:lang w:val="en-US"/>
        </w:rPr>
      </w:pPr>
      <w:r>
        <w:rPr>
          <w:lang w:val="en-US"/>
        </w:rPr>
        <w:lastRenderedPageBreak/>
        <w:t>How can we estimate the dropout parameters?</w:t>
      </w:r>
      <w:r w:rsidR="004302A5">
        <w:rPr>
          <w:lang w:val="en-US"/>
        </w:rPr>
        <w:t xml:space="preserve"> (How do we setup the experiment?)</w:t>
      </w:r>
    </w:p>
    <w:p w:rsidR="00BE726F" w:rsidRDefault="00BE726F" w:rsidP="00BE726F">
      <w:pPr>
        <w:pStyle w:val="Liststycke"/>
        <w:numPr>
          <w:ilvl w:val="1"/>
          <w:numId w:val="17"/>
        </w:numPr>
        <w:rPr>
          <w:lang w:val="en-US"/>
        </w:rPr>
      </w:pPr>
      <w:r>
        <w:rPr>
          <w:lang w:val="en-US"/>
        </w:rPr>
        <w:t xml:space="preserve">Edit the profile of the alleged father and change the peak height for </w:t>
      </w:r>
      <w:r w:rsidR="00F76F36">
        <w:rPr>
          <w:lang w:val="en-US"/>
        </w:rPr>
        <w:t>15</w:t>
      </w:r>
      <w:r>
        <w:rPr>
          <w:lang w:val="en-US"/>
        </w:rPr>
        <w:t xml:space="preserve"> allele to 100.</w:t>
      </w:r>
    </w:p>
    <w:p w:rsidR="00BE726F" w:rsidRDefault="00BE726F" w:rsidP="00BE726F">
      <w:pPr>
        <w:pStyle w:val="Liststycke"/>
        <w:numPr>
          <w:ilvl w:val="1"/>
          <w:numId w:val="17"/>
        </w:numPr>
        <w:rPr>
          <w:lang w:val="en-US"/>
        </w:rPr>
      </w:pPr>
      <w:r>
        <w:rPr>
          <w:lang w:val="en-US"/>
        </w:rPr>
        <w:t xml:space="preserve">Calculate the LR and see how this changes if you change the peak height. </w:t>
      </w:r>
    </w:p>
    <w:p w:rsidR="00BE726F" w:rsidRDefault="00BE726F" w:rsidP="00BE726F">
      <w:pPr>
        <w:pStyle w:val="Liststycke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What is the difference between silent alleles and dropouts? Could a silent allele explain the data, try in </w:t>
      </w:r>
      <w:proofErr w:type="spellStart"/>
      <w:r>
        <w:rPr>
          <w:lang w:val="en-US"/>
        </w:rPr>
        <w:t>Familias</w:t>
      </w:r>
      <w:proofErr w:type="spellEnd"/>
      <w:r>
        <w:rPr>
          <w:lang w:val="en-US"/>
        </w:rPr>
        <w:t>.</w:t>
      </w:r>
    </w:p>
    <w:p w:rsidR="00DA02CC" w:rsidRDefault="00DA02CC" w:rsidP="00DA02CC">
      <w:pPr>
        <w:pStyle w:val="Liststycke"/>
        <w:numPr>
          <w:ilvl w:val="1"/>
          <w:numId w:val="17"/>
        </w:numPr>
        <w:rPr>
          <w:lang w:val="en-US"/>
        </w:rPr>
      </w:pPr>
      <w:r>
        <w:rPr>
          <w:lang w:val="en-US"/>
        </w:rPr>
        <w:t>Set the dropout probability to 0.0</w:t>
      </w:r>
    </w:p>
    <w:p w:rsidR="00DA02CC" w:rsidRDefault="00DA02CC" w:rsidP="00DA02CC">
      <w:pPr>
        <w:pStyle w:val="Liststycke"/>
        <w:numPr>
          <w:ilvl w:val="1"/>
          <w:numId w:val="17"/>
        </w:numPr>
        <w:rPr>
          <w:lang w:val="en-US"/>
        </w:rPr>
      </w:pPr>
      <w:r>
        <w:rPr>
          <w:lang w:val="en-US"/>
        </w:rPr>
        <w:t>Add a silent allele in the Options dialog. For simplicity use the same frequency as for the dropout probability, 0.1. Scale the allele frequencies</w:t>
      </w:r>
    </w:p>
    <w:p w:rsidR="00DA02CC" w:rsidRPr="00BE726F" w:rsidRDefault="00DA02CC" w:rsidP="00DA02CC">
      <w:pPr>
        <w:pStyle w:val="Liststycke"/>
        <w:numPr>
          <w:ilvl w:val="1"/>
          <w:numId w:val="17"/>
        </w:numPr>
        <w:rPr>
          <w:lang w:val="en-US"/>
        </w:rPr>
      </w:pPr>
      <w:r>
        <w:rPr>
          <w:lang w:val="en-US"/>
        </w:rPr>
        <w:t>Calculate the LR again. What do you see?</w:t>
      </w:r>
    </w:p>
    <w:p w:rsidR="00C52484" w:rsidRDefault="00C52484" w:rsidP="00C52484">
      <w:pPr>
        <w:pStyle w:val="Rubrik2"/>
        <w:rPr>
          <w:lang w:val="en-US"/>
        </w:rPr>
      </w:pPr>
      <w:r>
        <w:rPr>
          <w:lang w:val="en-US"/>
        </w:rPr>
        <w:t>Exercise 8, Searching a database for relatives (Familial searching)</w:t>
      </w:r>
    </w:p>
    <w:p w:rsidR="00C52484" w:rsidRDefault="00C52484" w:rsidP="00C52484">
      <w:pPr>
        <w:rPr>
          <w:lang w:val="en-US"/>
        </w:rPr>
      </w:pPr>
      <w:r>
        <w:rPr>
          <w:lang w:val="en-US"/>
        </w:rPr>
        <w:t xml:space="preserve">This exercise is meant to provide a brief overview of the new upcoming database searching feature in </w:t>
      </w:r>
      <w:proofErr w:type="spellStart"/>
      <w:r>
        <w:rPr>
          <w:lang w:val="en-US"/>
        </w:rPr>
        <w:t>Familias</w:t>
      </w:r>
      <w:proofErr w:type="spellEnd"/>
      <w:r>
        <w:rPr>
          <w:lang w:val="en-US"/>
        </w:rPr>
        <w:t xml:space="preserve"> 3.1. (The feature is still largely untested</w:t>
      </w:r>
      <w:r w:rsidR="00DA02CC">
        <w:rPr>
          <w:lang w:val="en-US"/>
        </w:rPr>
        <w:t>, but should work for the purpose of this exercise</w:t>
      </w:r>
      <w:r>
        <w:rPr>
          <w:lang w:val="en-US"/>
        </w:rPr>
        <w:t xml:space="preserve">) We will consider a fictive database with </w:t>
      </w:r>
      <w:r w:rsidR="00130545">
        <w:rPr>
          <w:lang w:val="en-US"/>
        </w:rPr>
        <w:t>&gt;</w:t>
      </w:r>
      <w:r>
        <w:rPr>
          <w:lang w:val="en-US"/>
        </w:rPr>
        <w:t>50.000 individuals, see Database8.txt. All individuals ar</w:t>
      </w:r>
      <w:r w:rsidR="00130545">
        <w:rPr>
          <w:lang w:val="en-US"/>
        </w:rPr>
        <w:t>e genotyped for one STR marker S</w:t>
      </w:r>
      <w:r>
        <w:rPr>
          <w:lang w:val="en-US"/>
        </w:rPr>
        <w:t xml:space="preserve">1. Again, use the same </w:t>
      </w:r>
      <w:r w:rsidR="00DA02CC">
        <w:rPr>
          <w:lang w:val="en-US"/>
        </w:rPr>
        <w:t>frequency</w:t>
      </w:r>
      <w:r>
        <w:rPr>
          <w:lang w:val="en-US"/>
        </w:rPr>
        <w:t xml:space="preserve"> data as in Exercise 2.</w:t>
      </w:r>
    </w:p>
    <w:p w:rsidR="00C52484" w:rsidRPr="00422BCC" w:rsidRDefault="00C52484" w:rsidP="00C52484">
      <w:pPr>
        <w:rPr>
          <w:lang w:val="en-US"/>
        </w:rPr>
      </w:pPr>
    </w:p>
    <w:p w:rsidR="00C52484" w:rsidRDefault="004331D7" w:rsidP="00C52484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>Open the Familial searching feature under Tools -&gt; Database searching (Alpha)</w:t>
      </w:r>
    </w:p>
    <w:p w:rsidR="00F56067" w:rsidRDefault="00F56067" w:rsidP="00C52484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>In the first window we import the database. (Usually containing traces from crime scenes and convicted offenders)</w:t>
      </w:r>
      <w:r w:rsidR="00130545">
        <w:rPr>
          <w:lang w:val="en-US"/>
        </w:rPr>
        <w:t>. In this case it contains only individuals, no mixtures, although the module can handle mixtures.</w:t>
      </w:r>
      <w:r w:rsidR="009D5F52">
        <w:rPr>
          <w:lang w:val="en-US"/>
        </w:rPr>
        <w:t xml:space="preserve"> You will receive a message that the file do</w:t>
      </w:r>
      <w:r w:rsidR="002B685A">
        <w:rPr>
          <w:lang w:val="en-US"/>
        </w:rPr>
        <w:t>es</w:t>
      </w:r>
      <w:r w:rsidR="009D5F52">
        <w:rPr>
          <w:lang w:val="en-US"/>
        </w:rPr>
        <w:t xml:space="preserve"> not contain any gender information, press OK/Yes.</w:t>
      </w:r>
    </w:p>
    <w:p w:rsidR="00C52484" w:rsidRDefault="00130545" w:rsidP="00C52484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>Press Next.</w:t>
      </w:r>
    </w:p>
    <w:p w:rsidR="00130545" w:rsidRDefault="00130545" w:rsidP="00C52484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>The next task is to import or define the profiles we wish to search for. (Usually traces from crime scenes, which can be single person or mixture profiles)</w:t>
      </w:r>
      <w:r w:rsidR="009330AE">
        <w:rPr>
          <w:lang w:val="en-US"/>
        </w:rPr>
        <w:t>. We may search several profiles at once.</w:t>
      </w:r>
    </w:p>
    <w:p w:rsidR="00130545" w:rsidRDefault="00130545" w:rsidP="00C52484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Press import and select to display All files. Import mixture.xml and press yes when </w:t>
      </w:r>
      <w:proofErr w:type="spellStart"/>
      <w:r>
        <w:rPr>
          <w:lang w:val="en-US"/>
        </w:rPr>
        <w:t>Familias</w:t>
      </w:r>
      <w:proofErr w:type="spellEnd"/>
      <w:r>
        <w:rPr>
          <w:lang w:val="en-US"/>
        </w:rPr>
        <w:t xml:space="preserve"> asks if the file is in CODIS xml format.</w:t>
      </w:r>
    </w:p>
    <w:p w:rsidR="00130545" w:rsidRDefault="00130545" w:rsidP="00C52484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>The files contain a trace from a crime scene with three alleles.</w:t>
      </w:r>
    </w:p>
    <w:p w:rsidR="00130545" w:rsidRDefault="00130545" w:rsidP="00C52484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>Next define the search criteria in the right side of the window.</w:t>
      </w:r>
    </w:p>
    <w:p w:rsidR="00130545" w:rsidRDefault="00130545" w:rsidP="00C52484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>Se</w:t>
      </w:r>
      <w:r w:rsidR="000B06B5">
        <w:rPr>
          <w:lang w:val="en-US"/>
        </w:rPr>
        <w:t>lect 1.0</w:t>
      </w:r>
      <w:r>
        <w:rPr>
          <w:lang w:val="en-US"/>
        </w:rPr>
        <w:t xml:space="preserve"> as LR threshold. Select Direct match and Siblings to search for in the Relationships window. Leave the other settings at the default values.</w:t>
      </w:r>
    </w:p>
    <w:p w:rsidR="00130545" w:rsidRDefault="00130545" w:rsidP="00C52484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>Press Next.</w:t>
      </w:r>
    </w:p>
    <w:p w:rsidR="00130545" w:rsidRDefault="00130545" w:rsidP="00C52484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>Press Search to perform a database search. This may take some time as we have &gt;50000 individuals in the database and</w:t>
      </w:r>
      <w:r w:rsidR="007768AC">
        <w:rPr>
          <w:lang w:val="en-US"/>
        </w:rPr>
        <w:t xml:space="preserve"> we have a mixture to search against</w:t>
      </w:r>
      <w:r>
        <w:rPr>
          <w:lang w:val="en-US"/>
        </w:rPr>
        <w:t xml:space="preserve">. </w:t>
      </w:r>
    </w:p>
    <w:p w:rsidR="003D4D89" w:rsidRDefault="00130545" w:rsidP="00697C7C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>View the matches.</w:t>
      </w:r>
    </w:p>
    <w:p w:rsidR="00130545" w:rsidRDefault="00130545" w:rsidP="00697C7C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>Go back and remove the mixture profile. Import the file name</w:t>
      </w:r>
      <w:r w:rsidR="00664C77">
        <w:rPr>
          <w:lang w:val="en-US"/>
        </w:rPr>
        <w:t>d</w:t>
      </w:r>
      <w:r>
        <w:rPr>
          <w:lang w:val="en-US"/>
        </w:rPr>
        <w:t xml:space="preserve"> no_mixture.xml</w:t>
      </w:r>
    </w:p>
    <w:p w:rsidR="00130545" w:rsidRDefault="00130545" w:rsidP="00697C7C">
      <w:pPr>
        <w:pStyle w:val="Liststycke"/>
        <w:numPr>
          <w:ilvl w:val="0"/>
          <w:numId w:val="18"/>
        </w:numPr>
        <w:rPr>
          <w:lang w:val="en-US"/>
        </w:rPr>
      </w:pPr>
      <w:r>
        <w:rPr>
          <w:lang w:val="en-US"/>
        </w:rPr>
        <w:t>Use the same parameter settings and perform a new search. Can you see the difference in the weight of evidence when we have a mixture compared to when we have a simple single individual evidence.</w:t>
      </w:r>
    </w:p>
    <w:p w:rsidR="0014068D" w:rsidRDefault="007768AC" w:rsidP="0014068D">
      <w:pPr>
        <w:pStyle w:val="Liststycke"/>
        <w:numPr>
          <w:ilvl w:val="1"/>
          <w:numId w:val="18"/>
        </w:numPr>
        <w:rPr>
          <w:lang w:val="en-US"/>
        </w:rPr>
      </w:pPr>
      <w:r>
        <w:rPr>
          <w:lang w:val="en-US"/>
        </w:rPr>
        <w:t>Try to calculate the</w:t>
      </w:r>
      <w:r w:rsidR="0014068D">
        <w:rPr>
          <w:lang w:val="en-US"/>
        </w:rPr>
        <w:t xml:space="preserve"> matches by hand (Select view match to see the allele setups)</w:t>
      </w:r>
    </w:p>
    <w:p w:rsidR="00807E02" w:rsidRDefault="00807E02" w:rsidP="00361E54">
      <w:pPr>
        <w:pStyle w:val="Rubrik2"/>
        <w:rPr>
          <w:lang w:val="en-US"/>
        </w:rPr>
      </w:pPr>
    </w:p>
    <w:p w:rsidR="00361E54" w:rsidRDefault="00361E54" w:rsidP="00361E54">
      <w:pPr>
        <w:pStyle w:val="Rubrik2"/>
        <w:rPr>
          <w:lang w:val="en-US"/>
        </w:rPr>
      </w:pPr>
      <w:r>
        <w:rPr>
          <w:lang w:val="en-US"/>
        </w:rPr>
        <w:t>Exercise 9, Using the create database feature</w:t>
      </w:r>
    </w:p>
    <w:p w:rsidR="00361E54" w:rsidRDefault="00361E54" w:rsidP="00361E54">
      <w:pPr>
        <w:rPr>
          <w:lang w:val="en-US"/>
        </w:rPr>
      </w:pPr>
      <w:r>
        <w:rPr>
          <w:lang w:val="en-US"/>
        </w:rPr>
        <w:t>The current exercise will guide you through the steps of creating a frequency database from scratch</w:t>
      </w:r>
      <w:r w:rsidR="009330AE">
        <w:rPr>
          <w:lang w:val="en-US"/>
        </w:rPr>
        <w:t xml:space="preserve"> using the new functionality of </w:t>
      </w:r>
      <w:proofErr w:type="spellStart"/>
      <w:r w:rsidR="009330AE">
        <w:rPr>
          <w:lang w:val="en-US"/>
        </w:rPr>
        <w:t>Familias</w:t>
      </w:r>
      <w:proofErr w:type="spellEnd"/>
      <w:r w:rsidR="00A513E2">
        <w:rPr>
          <w:lang w:val="en-US"/>
        </w:rPr>
        <w:t xml:space="preserve"> 3</w:t>
      </w:r>
      <w:r>
        <w:rPr>
          <w:lang w:val="en-US"/>
        </w:rPr>
        <w:t>.</w:t>
      </w:r>
      <w:r w:rsidR="00860E2B">
        <w:rPr>
          <w:lang w:val="en-US"/>
        </w:rPr>
        <w:t xml:space="preserve"> (As with the </w:t>
      </w:r>
      <w:proofErr w:type="spellStart"/>
      <w:r w:rsidR="00860E2B">
        <w:rPr>
          <w:lang w:val="en-US"/>
        </w:rPr>
        <w:t>Familias</w:t>
      </w:r>
      <w:proofErr w:type="spellEnd"/>
      <w:r w:rsidR="00860E2B">
        <w:rPr>
          <w:lang w:val="en-US"/>
        </w:rPr>
        <w:t xml:space="preserve"> searching feature, this function is also not completely tested, be aware of bugs</w:t>
      </w:r>
      <w:r w:rsidR="002B685A">
        <w:rPr>
          <w:lang w:val="en-US"/>
        </w:rPr>
        <w:t>.</w:t>
      </w:r>
      <w:r w:rsidR="00860E2B">
        <w:rPr>
          <w:lang w:val="en-US"/>
        </w:rPr>
        <w:t>)</w:t>
      </w:r>
      <w:r>
        <w:rPr>
          <w:lang w:val="en-US"/>
        </w:rPr>
        <w:t xml:space="preserve"> Also how to remove duplicates and related individuals. The feature is found in the File menu -&gt; Create database.</w:t>
      </w:r>
      <w:r w:rsidR="00301BED">
        <w:rPr>
          <w:lang w:val="en-US"/>
        </w:rPr>
        <w:t xml:space="preserve"> The basis for this exercise is that we have some raw </w:t>
      </w:r>
      <w:r w:rsidR="008D5237">
        <w:rPr>
          <w:lang w:val="en-US"/>
        </w:rPr>
        <w:t>output from the genotyping of 25</w:t>
      </w:r>
      <w:r w:rsidR="00301BED">
        <w:rPr>
          <w:lang w:val="en-US"/>
        </w:rPr>
        <w:t xml:space="preserve"> individuals for the creation of a new population frequency database. </w:t>
      </w:r>
      <w:r w:rsidR="008D5237">
        <w:rPr>
          <w:lang w:val="en-US"/>
        </w:rPr>
        <w:t>(In reality, this is of course a to</w:t>
      </w:r>
      <w:r w:rsidR="002B685A">
        <w:rPr>
          <w:lang w:val="en-US"/>
        </w:rPr>
        <w:t>o</w:t>
      </w:r>
      <w:r w:rsidR="008D5237">
        <w:rPr>
          <w:lang w:val="en-US"/>
        </w:rPr>
        <w:t xml:space="preserve"> small number of samples)</w:t>
      </w:r>
    </w:p>
    <w:p w:rsidR="006C29E7" w:rsidRDefault="00301BED" w:rsidP="006C29E7">
      <w:pPr>
        <w:pStyle w:val="Liststycke"/>
        <w:numPr>
          <w:ilvl w:val="0"/>
          <w:numId w:val="19"/>
        </w:numPr>
        <w:rPr>
          <w:lang w:val="en-US"/>
        </w:rPr>
      </w:pPr>
      <w:r>
        <w:rPr>
          <w:lang w:val="en-US"/>
        </w:rPr>
        <w:t>Enter the create database feature as described above</w:t>
      </w:r>
    </w:p>
    <w:p w:rsidR="00301BED" w:rsidRDefault="00301BED" w:rsidP="006C29E7">
      <w:pPr>
        <w:pStyle w:val="Liststycke"/>
        <w:numPr>
          <w:ilvl w:val="0"/>
          <w:numId w:val="19"/>
        </w:numPr>
        <w:rPr>
          <w:lang w:val="en-US"/>
        </w:rPr>
      </w:pPr>
      <w:r>
        <w:rPr>
          <w:lang w:val="en-US"/>
        </w:rPr>
        <w:t>Import the samples from the file Genotypes9.txt</w:t>
      </w:r>
      <w:r w:rsidR="008D5237">
        <w:rPr>
          <w:lang w:val="en-US"/>
        </w:rPr>
        <w:t>, by pressing the Import button</w:t>
      </w:r>
    </w:p>
    <w:p w:rsidR="00301BED" w:rsidRDefault="008D5237" w:rsidP="006C29E7">
      <w:pPr>
        <w:pStyle w:val="Liststycke"/>
        <w:numPr>
          <w:ilvl w:val="0"/>
          <w:numId w:val="19"/>
        </w:numPr>
        <w:rPr>
          <w:lang w:val="en-US"/>
        </w:rPr>
      </w:pPr>
      <w:r>
        <w:rPr>
          <w:lang w:val="en-US"/>
        </w:rPr>
        <w:t>View the samples and the systems that have been created</w:t>
      </w:r>
    </w:p>
    <w:p w:rsidR="00301BED" w:rsidRDefault="00301BED" w:rsidP="006C29E7">
      <w:pPr>
        <w:pStyle w:val="Liststycke"/>
        <w:numPr>
          <w:ilvl w:val="0"/>
          <w:numId w:val="19"/>
        </w:numPr>
        <w:rPr>
          <w:lang w:val="en-US"/>
        </w:rPr>
      </w:pPr>
      <w:r>
        <w:rPr>
          <w:lang w:val="en-US"/>
        </w:rPr>
        <w:t>Press Check data to enter the blind search interface</w:t>
      </w:r>
    </w:p>
    <w:p w:rsidR="00301BED" w:rsidRDefault="00301BED" w:rsidP="006C29E7">
      <w:pPr>
        <w:pStyle w:val="Liststycke"/>
        <w:numPr>
          <w:ilvl w:val="0"/>
          <w:numId w:val="19"/>
        </w:numPr>
        <w:rPr>
          <w:lang w:val="en-US"/>
        </w:rPr>
      </w:pPr>
      <w:r>
        <w:rPr>
          <w:lang w:val="en-US"/>
        </w:rPr>
        <w:t>Press New search to define a new search</w:t>
      </w:r>
    </w:p>
    <w:p w:rsidR="008D5237" w:rsidRDefault="00301BED" w:rsidP="00301BED">
      <w:pPr>
        <w:pStyle w:val="Liststycke"/>
        <w:numPr>
          <w:ilvl w:val="0"/>
          <w:numId w:val="19"/>
        </w:numPr>
        <w:rPr>
          <w:lang w:val="en-US"/>
        </w:rPr>
      </w:pPr>
      <w:r>
        <w:rPr>
          <w:lang w:val="en-US"/>
        </w:rPr>
        <w:t>Select 10 as the Match limit and specify that you wish to search for Direct matches, Parent-</w:t>
      </w:r>
      <w:proofErr w:type="spellStart"/>
      <w:r>
        <w:rPr>
          <w:lang w:val="en-US"/>
        </w:rPr>
        <w:t>childs</w:t>
      </w:r>
      <w:proofErr w:type="spellEnd"/>
      <w:r>
        <w:rPr>
          <w:lang w:val="en-US"/>
        </w:rPr>
        <w:t xml:space="preserve"> and Siblings. Further, select 2</w:t>
      </w:r>
      <w:r w:rsidRPr="00301BED">
        <w:rPr>
          <w:vertAlign w:val="superscript"/>
          <w:lang w:val="en-US"/>
        </w:rPr>
        <w:t>nd</w:t>
      </w:r>
      <w:r>
        <w:rPr>
          <w:lang w:val="en-US"/>
        </w:rPr>
        <w:t xml:space="preserve"> cousins as the alternative hypothesis. </w:t>
      </w:r>
    </w:p>
    <w:p w:rsidR="008D5237" w:rsidRDefault="00301BED" w:rsidP="008D5237">
      <w:pPr>
        <w:pStyle w:val="Liststycke"/>
        <w:numPr>
          <w:ilvl w:val="1"/>
          <w:numId w:val="19"/>
        </w:numPr>
        <w:rPr>
          <w:lang w:val="en-US"/>
        </w:rPr>
      </w:pPr>
      <w:r>
        <w:rPr>
          <w:lang w:val="en-US"/>
        </w:rPr>
        <w:t xml:space="preserve">What does this mean? </w:t>
      </w:r>
    </w:p>
    <w:p w:rsidR="00301BED" w:rsidRDefault="00301BED" w:rsidP="008D5237">
      <w:pPr>
        <w:pStyle w:val="Liststycke"/>
        <w:numPr>
          <w:ilvl w:val="1"/>
          <w:numId w:val="19"/>
        </w:numPr>
        <w:rPr>
          <w:lang w:val="en-US"/>
        </w:rPr>
      </w:pPr>
      <w:r>
        <w:rPr>
          <w:lang w:val="en-US"/>
        </w:rPr>
        <w:t>Why is this sometimes necessary?</w:t>
      </w:r>
    </w:p>
    <w:p w:rsidR="00301BED" w:rsidRDefault="00301BED" w:rsidP="00301BED">
      <w:pPr>
        <w:pStyle w:val="Liststycke"/>
        <w:numPr>
          <w:ilvl w:val="0"/>
          <w:numId w:val="19"/>
        </w:numPr>
        <w:rPr>
          <w:lang w:val="en-US"/>
        </w:rPr>
      </w:pPr>
      <w:r>
        <w:rPr>
          <w:lang w:val="en-US"/>
        </w:rPr>
        <w:t>Press search and view the matches.</w:t>
      </w:r>
    </w:p>
    <w:p w:rsidR="00301BED" w:rsidRDefault="00301BED" w:rsidP="00301BED">
      <w:pPr>
        <w:pStyle w:val="Liststycke"/>
        <w:numPr>
          <w:ilvl w:val="1"/>
          <w:numId w:val="19"/>
        </w:numPr>
        <w:rPr>
          <w:lang w:val="en-US"/>
        </w:rPr>
      </w:pPr>
      <w:r>
        <w:rPr>
          <w:lang w:val="en-US"/>
        </w:rPr>
        <w:t>Are there any duplicates?</w:t>
      </w:r>
    </w:p>
    <w:p w:rsidR="00301BED" w:rsidRDefault="00301BED" w:rsidP="00301BED">
      <w:pPr>
        <w:pStyle w:val="Liststycke"/>
        <w:numPr>
          <w:ilvl w:val="1"/>
          <w:numId w:val="19"/>
        </w:numPr>
        <w:rPr>
          <w:lang w:val="en-US"/>
        </w:rPr>
      </w:pPr>
      <w:r>
        <w:rPr>
          <w:lang w:val="en-US"/>
        </w:rPr>
        <w:t>Are there any related individuals that should be removed?</w:t>
      </w:r>
    </w:p>
    <w:p w:rsidR="00301BED" w:rsidRDefault="00301BED" w:rsidP="00301BED">
      <w:pPr>
        <w:pStyle w:val="Liststycke"/>
        <w:numPr>
          <w:ilvl w:val="0"/>
          <w:numId w:val="19"/>
        </w:numPr>
        <w:rPr>
          <w:lang w:val="en-US"/>
        </w:rPr>
      </w:pPr>
      <w:r>
        <w:rPr>
          <w:lang w:val="en-US"/>
        </w:rPr>
        <w:t>Close the blind search interface</w:t>
      </w:r>
    </w:p>
    <w:p w:rsidR="00301BED" w:rsidRDefault="00301BED" w:rsidP="00301BED">
      <w:pPr>
        <w:pStyle w:val="Liststycke"/>
        <w:numPr>
          <w:ilvl w:val="0"/>
          <w:numId w:val="19"/>
        </w:numPr>
        <w:rPr>
          <w:lang w:val="en-US"/>
        </w:rPr>
      </w:pPr>
      <w:r>
        <w:rPr>
          <w:lang w:val="en-US"/>
        </w:rPr>
        <w:t>Now press Statistics to get an output of some forensic parameters together with allele frequencies. Select file name and view the output.</w:t>
      </w:r>
    </w:p>
    <w:p w:rsidR="00301BED" w:rsidRPr="00301BED" w:rsidRDefault="00301BED" w:rsidP="00301BED">
      <w:pPr>
        <w:pStyle w:val="Liststycke"/>
        <w:numPr>
          <w:ilvl w:val="0"/>
          <w:numId w:val="19"/>
        </w:numPr>
        <w:rPr>
          <w:lang w:val="en-US"/>
        </w:rPr>
      </w:pPr>
      <w:r>
        <w:rPr>
          <w:lang w:val="en-US"/>
        </w:rPr>
        <w:t>Last, press Create to create the database. View the resulting database and allele frequencies</w:t>
      </w:r>
    </w:p>
    <w:p w:rsidR="00361E54" w:rsidRPr="00361E54" w:rsidRDefault="00361E54" w:rsidP="00361E54">
      <w:pPr>
        <w:rPr>
          <w:lang w:val="en-US"/>
        </w:rPr>
      </w:pPr>
    </w:p>
    <w:sectPr w:rsidR="00361E54" w:rsidRPr="00361E54" w:rsidSect="00E174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11C75"/>
    <w:multiLevelType w:val="hybridMultilevel"/>
    <w:tmpl w:val="820EEC3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05D85"/>
    <w:multiLevelType w:val="hybridMultilevel"/>
    <w:tmpl w:val="820EEC3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C124E"/>
    <w:multiLevelType w:val="hybridMultilevel"/>
    <w:tmpl w:val="FF8678C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C4F24"/>
    <w:multiLevelType w:val="hybridMultilevel"/>
    <w:tmpl w:val="AE96666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35DF9"/>
    <w:multiLevelType w:val="hybridMultilevel"/>
    <w:tmpl w:val="B0449F9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073B5"/>
    <w:multiLevelType w:val="hybridMultilevel"/>
    <w:tmpl w:val="B0449F9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40C2E"/>
    <w:multiLevelType w:val="hybridMultilevel"/>
    <w:tmpl w:val="E88A98D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251EB"/>
    <w:multiLevelType w:val="hybridMultilevel"/>
    <w:tmpl w:val="DE68EE0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A1E5B"/>
    <w:multiLevelType w:val="hybridMultilevel"/>
    <w:tmpl w:val="C3B449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D4ECC"/>
    <w:multiLevelType w:val="hybridMultilevel"/>
    <w:tmpl w:val="71E6EDE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EF6076"/>
    <w:multiLevelType w:val="hybridMultilevel"/>
    <w:tmpl w:val="DE68EE0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1C0C1E"/>
    <w:multiLevelType w:val="hybridMultilevel"/>
    <w:tmpl w:val="DE68EE0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84703E"/>
    <w:multiLevelType w:val="hybridMultilevel"/>
    <w:tmpl w:val="E27437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D14F8A"/>
    <w:multiLevelType w:val="hybridMultilevel"/>
    <w:tmpl w:val="3A0E7912"/>
    <w:lvl w:ilvl="0" w:tplc="041D0017">
      <w:start w:val="1"/>
      <w:numFmt w:val="lowerLetter"/>
      <w:lvlText w:val="%1)"/>
      <w:lvlJc w:val="left"/>
      <w:pPr>
        <w:ind w:left="750" w:hanging="360"/>
      </w:pPr>
    </w:lvl>
    <w:lvl w:ilvl="1" w:tplc="041D0019" w:tentative="1">
      <w:start w:val="1"/>
      <w:numFmt w:val="lowerLetter"/>
      <w:lvlText w:val="%2."/>
      <w:lvlJc w:val="left"/>
      <w:pPr>
        <w:ind w:left="1470" w:hanging="360"/>
      </w:pPr>
    </w:lvl>
    <w:lvl w:ilvl="2" w:tplc="041D001B" w:tentative="1">
      <w:start w:val="1"/>
      <w:numFmt w:val="lowerRoman"/>
      <w:lvlText w:val="%3."/>
      <w:lvlJc w:val="right"/>
      <w:pPr>
        <w:ind w:left="2190" w:hanging="180"/>
      </w:pPr>
    </w:lvl>
    <w:lvl w:ilvl="3" w:tplc="041D000F" w:tentative="1">
      <w:start w:val="1"/>
      <w:numFmt w:val="decimal"/>
      <w:lvlText w:val="%4."/>
      <w:lvlJc w:val="left"/>
      <w:pPr>
        <w:ind w:left="2910" w:hanging="360"/>
      </w:pPr>
    </w:lvl>
    <w:lvl w:ilvl="4" w:tplc="041D0019" w:tentative="1">
      <w:start w:val="1"/>
      <w:numFmt w:val="lowerLetter"/>
      <w:lvlText w:val="%5."/>
      <w:lvlJc w:val="left"/>
      <w:pPr>
        <w:ind w:left="3630" w:hanging="360"/>
      </w:pPr>
    </w:lvl>
    <w:lvl w:ilvl="5" w:tplc="041D001B" w:tentative="1">
      <w:start w:val="1"/>
      <w:numFmt w:val="lowerRoman"/>
      <w:lvlText w:val="%6."/>
      <w:lvlJc w:val="right"/>
      <w:pPr>
        <w:ind w:left="4350" w:hanging="180"/>
      </w:pPr>
    </w:lvl>
    <w:lvl w:ilvl="6" w:tplc="041D000F" w:tentative="1">
      <w:start w:val="1"/>
      <w:numFmt w:val="decimal"/>
      <w:lvlText w:val="%7."/>
      <w:lvlJc w:val="left"/>
      <w:pPr>
        <w:ind w:left="5070" w:hanging="360"/>
      </w:pPr>
    </w:lvl>
    <w:lvl w:ilvl="7" w:tplc="041D0019" w:tentative="1">
      <w:start w:val="1"/>
      <w:numFmt w:val="lowerLetter"/>
      <w:lvlText w:val="%8."/>
      <w:lvlJc w:val="left"/>
      <w:pPr>
        <w:ind w:left="5790" w:hanging="360"/>
      </w:pPr>
    </w:lvl>
    <w:lvl w:ilvl="8" w:tplc="041D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6B3811DE"/>
    <w:multiLevelType w:val="hybridMultilevel"/>
    <w:tmpl w:val="2BC8119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9B5AD9"/>
    <w:multiLevelType w:val="hybridMultilevel"/>
    <w:tmpl w:val="191A68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423DF3"/>
    <w:multiLevelType w:val="hybridMultilevel"/>
    <w:tmpl w:val="1C0EB300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851C6B"/>
    <w:multiLevelType w:val="hybridMultilevel"/>
    <w:tmpl w:val="69868FB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3025D5"/>
    <w:multiLevelType w:val="hybridMultilevel"/>
    <w:tmpl w:val="137A78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4"/>
  </w:num>
  <w:num w:numId="8">
    <w:abstractNumId w:val="18"/>
  </w:num>
  <w:num w:numId="9">
    <w:abstractNumId w:val="8"/>
  </w:num>
  <w:num w:numId="10">
    <w:abstractNumId w:val="9"/>
  </w:num>
  <w:num w:numId="11">
    <w:abstractNumId w:val="13"/>
  </w:num>
  <w:num w:numId="12">
    <w:abstractNumId w:val="7"/>
  </w:num>
  <w:num w:numId="13">
    <w:abstractNumId w:val="10"/>
  </w:num>
  <w:num w:numId="14">
    <w:abstractNumId w:val="2"/>
  </w:num>
  <w:num w:numId="15">
    <w:abstractNumId w:val="11"/>
  </w:num>
  <w:num w:numId="16">
    <w:abstractNumId w:val="1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ore Egeland">
    <w15:presenceInfo w15:providerId="AD" w15:userId="S-1-5-21-2706481372-420203902-3156927383-504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1304"/>
  <w:hyphenationZone w:val="425"/>
  <w:characterSpacingControl w:val="doNotCompress"/>
  <w:compat/>
  <w:rsids>
    <w:rsidRoot w:val="00C05B85"/>
    <w:rsid w:val="00003AB1"/>
    <w:rsid w:val="000474C8"/>
    <w:rsid w:val="00092A29"/>
    <w:rsid w:val="0009646F"/>
    <w:rsid w:val="000B03BF"/>
    <w:rsid w:val="000B06B5"/>
    <w:rsid w:val="000F2661"/>
    <w:rsid w:val="00105C25"/>
    <w:rsid w:val="00130545"/>
    <w:rsid w:val="0014068D"/>
    <w:rsid w:val="00163F76"/>
    <w:rsid w:val="00187D34"/>
    <w:rsid w:val="0019587A"/>
    <w:rsid w:val="001A02FE"/>
    <w:rsid w:val="001D5A08"/>
    <w:rsid w:val="00204258"/>
    <w:rsid w:val="00236291"/>
    <w:rsid w:val="00256BF2"/>
    <w:rsid w:val="002636F5"/>
    <w:rsid w:val="0026604D"/>
    <w:rsid w:val="0028336D"/>
    <w:rsid w:val="002A2F32"/>
    <w:rsid w:val="002B6784"/>
    <w:rsid w:val="002B685A"/>
    <w:rsid w:val="002C2816"/>
    <w:rsid w:val="002C28A9"/>
    <w:rsid w:val="00301BED"/>
    <w:rsid w:val="00345CBC"/>
    <w:rsid w:val="00361E54"/>
    <w:rsid w:val="003A6AC7"/>
    <w:rsid w:val="003D4D89"/>
    <w:rsid w:val="003F0A2D"/>
    <w:rsid w:val="004107DB"/>
    <w:rsid w:val="00420812"/>
    <w:rsid w:val="00422BCC"/>
    <w:rsid w:val="00423EBF"/>
    <w:rsid w:val="00425D25"/>
    <w:rsid w:val="004302A5"/>
    <w:rsid w:val="004331D7"/>
    <w:rsid w:val="004C53E6"/>
    <w:rsid w:val="0051454E"/>
    <w:rsid w:val="005566C4"/>
    <w:rsid w:val="0057006C"/>
    <w:rsid w:val="005B14FA"/>
    <w:rsid w:val="005E01DD"/>
    <w:rsid w:val="005E7011"/>
    <w:rsid w:val="005F133C"/>
    <w:rsid w:val="00606365"/>
    <w:rsid w:val="00624C78"/>
    <w:rsid w:val="00637916"/>
    <w:rsid w:val="00655F2C"/>
    <w:rsid w:val="00664C77"/>
    <w:rsid w:val="00671303"/>
    <w:rsid w:val="006943C0"/>
    <w:rsid w:val="00697C7C"/>
    <w:rsid w:val="006A4AB5"/>
    <w:rsid w:val="006A75CF"/>
    <w:rsid w:val="006B1A33"/>
    <w:rsid w:val="006C29E7"/>
    <w:rsid w:val="006C73F2"/>
    <w:rsid w:val="006C7A15"/>
    <w:rsid w:val="00701D17"/>
    <w:rsid w:val="00702569"/>
    <w:rsid w:val="00703BA6"/>
    <w:rsid w:val="00705692"/>
    <w:rsid w:val="00745A67"/>
    <w:rsid w:val="00763940"/>
    <w:rsid w:val="00763CA8"/>
    <w:rsid w:val="007768AC"/>
    <w:rsid w:val="007871B9"/>
    <w:rsid w:val="007E394E"/>
    <w:rsid w:val="00807E02"/>
    <w:rsid w:val="0082073D"/>
    <w:rsid w:val="00845713"/>
    <w:rsid w:val="00845C92"/>
    <w:rsid w:val="00860E2B"/>
    <w:rsid w:val="0086421B"/>
    <w:rsid w:val="008A2B4A"/>
    <w:rsid w:val="008B2951"/>
    <w:rsid w:val="008C2FDC"/>
    <w:rsid w:val="008D5237"/>
    <w:rsid w:val="00906A68"/>
    <w:rsid w:val="00910EFE"/>
    <w:rsid w:val="009330AE"/>
    <w:rsid w:val="00933F5F"/>
    <w:rsid w:val="00945168"/>
    <w:rsid w:val="009864E4"/>
    <w:rsid w:val="009B5DAF"/>
    <w:rsid w:val="009D5F52"/>
    <w:rsid w:val="009D702B"/>
    <w:rsid w:val="009F3307"/>
    <w:rsid w:val="00A042E2"/>
    <w:rsid w:val="00A248D5"/>
    <w:rsid w:val="00A513E2"/>
    <w:rsid w:val="00A6358D"/>
    <w:rsid w:val="00AC641E"/>
    <w:rsid w:val="00B2459F"/>
    <w:rsid w:val="00B319C5"/>
    <w:rsid w:val="00B753E9"/>
    <w:rsid w:val="00B77EE3"/>
    <w:rsid w:val="00B77F72"/>
    <w:rsid w:val="00B929AF"/>
    <w:rsid w:val="00BE726F"/>
    <w:rsid w:val="00BF56A2"/>
    <w:rsid w:val="00C05B85"/>
    <w:rsid w:val="00C34FBF"/>
    <w:rsid w:val="00C42144"/>
    <w:rsid w:val="00C52484"/>
    <w:rsid w:val="00C56624"/>
    <w:rsid w:val="00C571BC"/>
    <w:rsid w:val="00CD5AC9"/>
    <w:rsid w:val="00CD752A"/>
    <w:rsid w:val="00CE235B"/>
    <w:rsid w:val="00CE78D4"/>
    <w:rsid w:val="00CF46F5"/>
    <w:rsid w:val="00CF714B"/>
    <w:rsid w:val="00D1254F"/>
    <w:rsid w:val="00D415AA"/>
    <w:rsid w:val="00DA02CC"/>
    <w:rsid w:val="00DA73D2"/>
    <w:rsid w:val="00DF53C8"/>
    <w:rsid w:val="00E01641"/>
    <w:rsid w:val="00E174E8"/>
    <w:rsid w:val="00E30FAF"/>
    <w:rsid w:val="00E43CBF"/>
    <w:rsid w:val="00E559BE"/>
    <w:rsid w:val="00E66BFF"/>
    <w:rsid w:val="00E74EDB"/>
    <w:rsid w:val="00E81778"/>
    <w:rsid w:val="00E87EDD"/>
    <w:rsid w:val="00EC41FD"/>
    <w:rsid w:val="00EE675C"/>
    <w:rsid w:val="00F20FE3"/>
    <w:rsid w:val="00F31F88"/>
    <w:rsid w:val="00F56067"/>
    <w:rsid w:val="00F65D4D"/>
    <w:rsid w:val="00F712D9"/>
    <w:rsid w:val="00F76F36"/>
    <w:rsid w:val="00F77DF7"/>
    <w:rsid w:val="00FA4F70"/>
    <w:rsid w:val="00FB7AAB"/>
    <w:rsid w:val="00FC1263"/>
    <w:rsid w:val="00FF4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AutoShape 22"/>
        <o:r id="V:Rule15" type="connector" idref="#AutoShape 15"/>
        <o:r id="V:Rule16" type="connector" idref="#AutoShape 19"/>
        <o:r id="V:Rule17" type="connector" idref="#AutoShape 23"/>
        <o:r id="V:Rule18" type="connector" idref="#AutoShape 18"/>
        <o:r id="V:Rule19" type="connector" idref="#AutoShape 14"/>
        <o:r id="V:Rule20" type="connector" idref="#AutoShape 13"/>
        <o:r id="V:Rule21" type="connector" idref="#AutoShape 21"/>
        <o:r id="V:Rule22" type="connector" idref="#AutoShape 12"/>
        <o:r id="V:Rule23" type="connector" idref="#AutoShape 16"/>
        <o:r id="V:Rule24" type="connector" idref="#AutoShape 20"/>
        <o:r id="V:Rule25" type="connector" idref="#AutoShape 11"/>
        <o:r id="V:Rule26" type="connector" idref="#AutoShape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4E8"/>
  </w:style>
  <w:style w:type="paragraph" w:styleId="Rubrik1">
    <w:name w:val="heading 1"/>
    <w:basedOn w:val="Normal"/>
    <w:next w:val="Normal"/>
    <w:link w:val="Rubrik1Char"/>
    <w:uiPriority w:val="9"/>
    <w:qFormat/>
    <w:rsid w:val="00C421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C42144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Rubrik">
    <w:name w:val="Title"/>
    <w:basedOn w:val="Normal"/>
    <w:next w:val="Normal"/>
    <w:link w:val="RubrikChar"/>
    <w:uiPriority w:val="10"/>
    <w:qFormat/>
    <w:rsid w:val="00624C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624C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2Char">
    <w:name w:val="Rubrik 2 Char"/>
    <w:basedOn w:val="Standardstycketeckensnitt"/>
    <w:link w:val="Rubrik2"/>
    <w:uiPriority w:val="9"/>
    <w:rsid w:val="00C42144"/>
    <w:rPr>
      <w:rFonts w:eastAsiaTheme="majorEastAsia" w:cstheme="majorBidi"/>
      <w:b/>
      <w:bCs/>
      <w:sz w:val="24"/>
      <w:szCs w:val="26"/>
    </w:rPr>
  </w:style>
  <w:style w:type="paragraph" w:styleId="Liststycke">
    <w:name w:val="List Paragraph"/>
    <w:basedOn w:val="Normal"/>
    <w:uiPriority w:val="34"/>
    <w:qFormat/>
    <w:rsid w:val="00624C78"/>
    <w:pPr>
      <w:ind w:left="720"/>
      <w:contextualSpacing/>
    </w:pPr>
  </w:style>
  <w:style w:type="character" w:styleId="Hyperlnk">
    <w:name w:val="Hyperlink"/>
    <w:basedOn w:val="Standardstycketeckensnitt"/>
    <w:uiPriority w:val="99"/>
    <w:unhideWhenUsed/>
    <w:rsid w:val="00E74EDB"/>
    <w:rPr>
      <w:color w:val="0000FF"/>
      <w:u w:val="single"/>
    </w:rPr>
  </w:style>
  <w:style w:type="character" w:customStyle="1" w:styleId="Rubrik1Char">
    <w:name w:val="Rubrik 1 Char"/>
    <w:basedOn w:val="Standardstycketeckensnitt"/>
    <w:link w:val="Rubrik1"/>
    <w:uiPriority w:val="9"/>
    <w:rsid w:val="00C421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lrutnt">
    <w:name w:val="Table Grid"/>
    <w:basedOn w:val="Normaltabell"/>
    <w:uiPriority w:val="59"/>
    <w:rsid w:val="007025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5">
    <w:name w:val="Light Shading Accent 5"/>
    <w:basedOn w:val="Normaltabell"/>
    <w:uiPriority w:val="60"/>
    <w:rsid w:val="0070256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jusskuggning-dekorfrg3">
    <w:name w:val="Light Shading Accent 3"/>
    <w:basedOn w:val="Normaltabell"/>
    <w:uiPriority w:val="60"/>
    <w:rsid w:val="0070256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jusskuggning-dekorfrg11">
    <w:name w:val="Ljus skuggning - dekorfärg 11"/>
    <w:basedOn w:val="Normaltabell"/>
    <w:uiPriority w:val="60"/>
    <w:rsid w:val="0070256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Kommentarsreferens">
    <w:name w:val="annotation reference"/>
    <w:basedOn w:val="Standardstycketeckensnitt"/>
    <w:uiPriority w:val="99"/>
    <w:semiHidden/>
    <w:unhideWhenUsed/>
    <w:rsid w:val="00C56624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C56624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C56624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C56624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C56624"/>
    <w:rPr>
      <w:b/>
      <w:bCs/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C56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C566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ken.umb.no/~theg/book/" TargetMode="External"/><Relationship Id="rId11" Type="http://schemas.microsoft.com/office/2011/relationships/people" Target="people.xml"/><Relationship Id="rId5" Type="http://schemas.openxmlformats.org/officeDocument/2006/relationships/hyperlink" Target="http://www.familias.no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2687</Words>
  <Characters>14246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Daniel</cp:lastModifiedBy>
  <cp:revision>14</cp:revision>
  <dcterms:created xsi:type="dcterms:W3CDTF">2014-05-16T11:13:00Z</dcterms:created>
  <dcterms:modified xsi:type="dcterms:W3CDTF">2014-05-20T05:58:00Z</dcterms:modified>
</cp:coreProperties>
</file>