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Pr="00624C78" w:rsidRDefault="00624C78" w:rsidP="00624C78">
      <w:pPr>
        <w:pStyle w:val="Rubrik"/>
        <w:rPr>
          <w:lang w:val="en-US"/>
        </w:rPr>
      </w:pPr>
      <w:r w:rsidRPr="00624C78">
        <w:rPr>
          <w:lang w:val="en-US"/>
        </w:rPr>
        <w:t xml:space="preserve">Exercises using </w:t>
      </w:r>
      <w:proofErr w:type="spellStart"/>
      <w:r w:rsidRPr="00624C78">
        <w:rPr>
          <w:lang w:val="en-US"/>
        </w:rPr>
        <w:t>FamLink</w:t>
      </w:r>
      <w:proofErr w:type="spellEnd"/>
      <w:r w:rsidRPr="00624C78">
        <w:rPr>
          <w:lang w:val="en-US"/>
        </w:rPr>
        <w:t>/</w:t>
      </w:r>
      <w:proofErr w:type="spellStart"/>
      <w:r w:rsidRPr="00624C78">
        <w:rPr>
          <w:lang w:val="en-US"/>
        </w:rPr>
        <w:t>FamLinkX</w:t>
      </w:r>
      <w:proofErr w:type="spellEnd"/>
      <w:r w:rsidRPr="00624C78">
        <w:rPr>
          <w:lang w:val="en-US"/>
        </w:rPr>
        <w:t>, Copenhagen 2013</w:t>
      </w:r>
    </w:p>
    <w:p w:rsidR="00500996" w:rsidRDefault="00500996" w:rsidP="00500996">
      <w:pPr>
        <w:rPr>
          <w:lang w:val="en-US"/>
        </w:rPr>
      </w:pPr>
      <w:r>
        <w:rPr>
          <w:lang w:val="en-US"/>
        </w:rPr>
        <w:t xml:space="preserve">The exercises are intended to provide an introduction to </w:t>
      </w:r>
      <w:proofErr w:type="spellStart"/>
      <w:r>
        <w:rPr>
          <w:lang w:val="en-US"/>
        </w:rPr>
        <w:t>FamLink</w:t>
      </w:r>
      <w:proofErr w:type="spellEnd"/>
      <w:r>
        <w:rPr>
          <w:lang w:val="en-US"/>
        </w:rPr>
        <w:t xml:space="preserve"> and </w:t>
      </w:r>
      <w:proofErr w:type="spellStart"/>
      <w:r>
        <w:rPr>
          <w:lang w:val="en-US"/>
        </w:rPr>
        <w:t>FamLinkX</w:t>
      </w:r>
      <w:proofErr w:type="spellEnd"/>
      <w:r>
        <w:rPr>
          <w:lang w:val="en-US"/>
        </w:rPr>
        <w:t xml:space="preserve">, freely available at </w:t>
      </w:r>
      <w:hyperlink r:id="rId5" w:history="1">
        <w:r w:rsidRPr="00C51DFC">
          <w:rPr>
            <w:rStyle w:val="Hyperlnk"/>
            <w:lang w:val="en-US"/>
          </w:rPr>
          <w:t>http://www.famlink.se</w:t>
        </w:r>
      </w:hyperlink>
      <w:r>
        <w:rPr>
          <w:lang w:val="en-US"/>
        </w:rPr>
        <w:t xml:space="preserve">. For introductory examples/exercises on the general use of </w:t>
      </w:r>
      <w:proofErr w:type="spellStart"/>
      <w:r>
        <w:rPr>
          <w:lang w:val="en-US"/>
        </w:rPr>
        <w:t>FamLink</w:t>
      </w:r>
      <w:proofErr w:type="spellEnd"/>
      <w:r>
        <w:rPr>
          <w:lang w:val="en-US"/>
        </w:rPr>
        <w:t>, see the webpage</w:t>
      </w:r>
      <w:r w:rsidRPr="00FC1263">
        <w:rPr>
          <w:lang w:val="en-US"/>
        </w:rPr>
        <w:t xml:space="preserve">. </w:t>
      </w:r>
      <w:r>
        <w:rPr>
          <w:lang w:val="en-US"/>
        </w:rPr>
        <w:t>Exercises with one * is considered to be intended for intermediate users, while questions with ** are for advanced users.</w:t>
      </w:r>
    </w:p>
    <w:p w:rsidR="00C42144" w:rsidRDefault="00C42144" w:rsidP="00C42144">
      <w:pPr>
        <w:pStyle w:val="Rubrik1"/>
        <w:rPr>
          <w:lang w:val="en-US"/>
        </w:rPr>
      </w:pPr>
      <w:proofErr w:type="spellStart"/>
      <w:r>
        <w:rPr>
          <w:lang w:val="en-US"/>
        </w:rPr>
        <w:t>FamLink</w:t>
      </w:r>
      <w:proofErr w:type="spellEnd"/>
    </w:p>
    <w:p w:rsidR="00624C78" w:rsidRDefault="009A40A1" w:rsidP="00624C78">
      <w:pPr>
        <w:pStyle w:val="Rubrik2"/>
        <w:rPr>
          <w:lang w:val="en-US"/>
        </w:rPr>
      </w:pPr>
      <w:r>
        <w:rPr>
          <w:lang w:val="en-US"/>
        </w:rPr>
        <w:t xml:space="preserve">Exercise </w:t>
      </w:r>
      <w:r w:rsidR="00624C78" w:rsidRPr="00624C78">
        <w:rPr>
          <w:lang w:val="en-US"/>
        </w:rPr>
        <w:t>1</w:t>
      </w:r>
      <w:r w:rsidR="00624C78">
        <w:rPr>
          <w:lang w:val="en-US"/>
        </w:rPr>
        <w:t xml:space="preserve">, Using </w:t>
      </w:r>
      <w:proofErr w:type="spellStart"/>
      <w:r w:rsidR="00624C78">
        <w:rPr>
          <w:lang w:val="en-US"/>
        </w:rPr>
        <w:t>FamLink</w:t>
      </w:r>
      <w:proofErr w:type="spellEnd"/>
    </w:p>
    <w:p w:rsidR="00624C78" w:rsidRDefault="00C42144" w:rsidP="00624C78">
      <w:pPr>
        <w:rPr>
          <w:lang w:val="en-US"/>
        </w:rPr>
      </w:pPr>
      <w:r>
        <w:rPr>
          <w:lang w:val="en-US"/>
        </w:rPr>
        <w:t>We will first consider a simple exercise where</w:t>
      </w:r>
      <w:r w:rsidR="00624C78">
        <w:rPr>
          <w:lang w:val="en-US"/>
        </w:rPr>
        <w:t xml:space="preserve"> </w:t>
      </w:r>
      <w:r w:rsidR="00BC0378">
        <w:rPr>
          <w:lang w:val="en-US"/>
        </w:rPr>
        <w:t xml:space="preserve">the </w:t>
      </w:r>
      <w:r w:rsidR="00624C78">
        <w:rPr>
          <w:lang w:val="en-US"/>
        </w:rPr>
        <w:t>p</w:t>
      </w:r>
      <w:r>
        <w:rPr>
          <w:lang w:val="en-US"/>
        </w:rPr>
        <w:t xml:space="preserve">urpose </w:t>
      </w:r>
      <w:r w:rsidR="00624C78">
        <w:rPr>
          <w:lang w:val="en-US"/>
        </w:rPr>
        <w:t>is to get familiar with the user interface and create your frequency database. Consider a paternity case</w:t>
      </w:r>
      <w:r w:rsidR="00CF714B">
        <w:rPr>
          <w:lang w:val="en-US"/>
        </w:rPr>
        <w:t xml:space="preserve"> (Duo)</w:t>
      </w:r>
      <w:r w:rsidR="00624C78">
        <w:rPr>
          <w:lang w:val="en-US"/>
        </w:rPr>
        <w:t xml:space="preserve"> with hypotheses,</w:t>
      </w:r>
    </w:p>
    <w:p w:rsidR="00624C78" w:rsidRDefault="00624C78" w:rsidP="00624C78">
      <w:pPr>
        <w:pStyle w:val="Liststycke"/>
        <w:numPr>
          <w:ilvl w:val="0"/>
          <w:numId w:val="1"/>
        </w:numPr>
        <w:rPr>
          <w:lang w:val="en-US"/>
        </w:rPr>
      </w:pPr>
      <w:r>
        <w:rPr>
          <w:lang w:val="en-US"/>
        </w:rPr>
        <w:t>H1: The alleged father (AF) is the true father of the child</w:t>
      </w:r>
    </w:p>
    <w:p w:rsidR="00A724FC" w:rsidRDefault="00624C78" w:rsidP="00A724FC">
      <w:pPr>
        <w:pStyle w:val="Liststycke"/>
        <w:numPr>
          <w:ilvl w:val="0"/>
          <w:numId w:val="1"/>
        </w:numPr>
        <w:rPr>
          <w:lang w:val="en-US"/>
        </w:rPr>
      </w:pPr>
      <w:r>
        <w:rPr>
          <w:lang w:val="en-US"/>
        </w:rPr>
        <w:t>H2: Another man, not related to AF is the true father of the child</w:t>
      </w:r>
    </w:p>
    <w:p w:rsidR="00A724FC" w:rsidRPr="00A724FC" w:rsidRDefault="00A724FC" w:rsidP="00A724FC">
      <w:pPr>
        <w:ind w:left="360"/>
        <w:rPr>
          <w:lang w:val="en-US"/>
        </w:rPr>
      </w:pPr>
    </w:p>
    <w:p w:rsidR="00BF56A2" w:rsidRPr="00A724FC" w:rsidRDefault="00624C78" w:rsidP="00A724FC">
      <w:pPr>
        <w:pStyle w:val="Liststycke"/>
        <w:numPr>
          <w:ilvl w:val="0"/>
          <w:numId w:val="4"/>
        </w:numPr>
        <w:rPr>
          <w:lang w:val="en-US"/>
        </w:rPr>
      </w:pPr>
      <w:r w:rsidRPr="00A724FC">
        <w:rPr>
          <w:lang w:val="en-US"/>
        </w:rPr>
        <w:t xml:space="preserve">Specify two allele systems, L1 and L2 with alleles 12, 13 and 14 for both systems. </w:t>
      </w:r>
      <w:r w:rsidR="00E43CBF" w:rsidRPr="00A724FC">
        <w:rPr>
          <w:lang w:val="en-US"/>
        </w:rPr>
        <w:t xml:space="preserve">Let p(12)=0.1, p(13)=0.2 and p(14)=0.7 for both systems. The loci are closely linked, specify the recombination rate to 0.01. </w:t>
      </w:r>
    </w:p>
    <w:p w:rsidR="00BF56A2" w:rsidRDefault="00BF56A2" w:rsidP="00BF56A2">
      <w:pPr>
        <w:pStyle w:val="Liststycke"/>
        <w:numPr>
          <w:ilvl w:val="0"/>
          <w:numId w:val="4"/>
        </w:numPr>
        <w:rPr>
          <w:lang w:val="en-US"/>
        </w:rPr>
      </w:pPr>
      <w:r>
        <w:rPr>
          <w:lang w:val="en-US"/>
        </w:rPr>
        <w:t>In several situations we only have the genetic position/distance of the markers. How can we convert between genetic distance and recombination rate?</w:t>
      </w:r>
    </w:p>
    <w:p w:rsidR="00960F43" w:rsidRPr="00960F43" w:rsidRDefault="00960F43" w:rsidP="00960F43">
      <w:pPr>
        <w:pStyle w:val="Liststycke"/>
        <w:numPr>
          <w:ilvl w:val="0"/>
          <w:numId w:val="4"/>
        </w:numPr>
        <w:rPr>
          <w:lang w:val="en-US"/>
        </w:rPr>
      </w:pPr>
      <w:r w:rsidRPr="00960F43">
        <w:rPr>
          <w:lang w:val="en-US"/>
        </w:rPr>
        <w:t>Select the appropriate pedigrees and specify the data for the father as homozygous 12, 12 for both loci and the child heterozygous 12, 13 for both loci. Calculate the LR which should coincide with the theoretical value of 25. (Hint: press the LR/Posterior (W) button to change the displayed results)</w:t>
      </w:r>
    </w:p>
    <w:p w:rsidR="00BF56A2" w:rsidRPr="00BF56A2" w:rsidRDefault="00BF56A2" w:rsidP="00BF56A2">
      <w:pPr>
        <w:pStyle w:val="Liststycke"/>
        <w:numPr>
          <w:ilvl w:val="0"/>
          <w:numId w:val="4"/>
        </w:numPr>
        <w:rPr>
          <w:lang w:val="en-US"/>
        </w:rPr>
      </w:pPr>
      <w:r w:rsidRPr="00BF56A2">
        <w:rPr>
          <w:lang w:val="en-US"/>
        </w:rPr>
        <w:t xml:space="preserve">Try changing the recombination rate to 0.5 and calculate the LR again. What happens? Explain why? </w:t>
      </w:r>
    </w:p>
    <w:p w:rsidR="00624C78" w:rsidRDefault="009A40A1" w:rsidP="00624C78">
      <w:pPr>
        <w:pStyle w:val="Rubrik2"/>
        <w:rPr>
          <w:lang w:val="en-US"/>
        </w:rPr>
      </w:pPr>
      <w:r>
        <w:rPr>
          <w:lang w:val="en-US"/>
        </w:rPr>
        <w:t xml:space="preserve">Exercise </w:t>
      </w:r>
      <w:r w:rsidR="00624C78">
        <w:rPr>
          <w:lang w:val="en-US"/>
        </w:rPr>
        <w:t xml:space="preserve">2, </w:t>
      </w:r>
      <w:r w:rsidR="00CF46F5">
        <w:rPr>
          <w:lang w:val="en-US"/>
        </w:rPr>
        <w:t>A case of siblings</w:t>
      </w:r>
    </w:p>
    <w:p w:rsidR="00CF46F5" w:rsidRDefault="00CF46F5" w:rsidP="00CF46F5">
      <w:pPr>
        <w:rPr>
          <w:lang w:val="en-US"/>
        </w:rPr>
      </w:pPr>
      <w:r>
        <w:rPr>
          <w:lang w:val="en-US"/>
        </w:rPr>
        <w:t>The second exercise involves two persons P1 and P2. We consider several hypotheses,</w:t>
      </w:r>
    </w:p>
    <w:p w:rsidR="00CF46F5" w:rsidRDefault="00CF46F5" w:rsidP="00CF46F5">
      <w:pPr>
        <w:pStyle w:val="Liststycke"/>
        <w:numPr>
          <w:ilvl w:val="0"/>
          <w:numId w:val="1"/>
        </w:numPr>
        <w:rPr>
          <w:lang w:val="en-US"/>
        </w:rPr>
      </w:pPr>
      <w:r>
        <w:rPr>
          <w:lang w:val="en-US"/>
        </w:rPr>
        <w:t>H1: P1 and P2 are full siblings</w:t>
      </w:r>
    </w:p>
    <w:p w:rsidR="00CF46F5" w:rsidRDefault="00CF46F5" w:rsidP="00CF46F5">
      <w:pPr>
        <w:pStyle w:val="Liststycke"/>
        <w:numPr>
          <w:ilvl w:val="0"/>
          <w:numId w:val="1"/>
        </w:numPr>
        <w:rPr>
          <w:lang w:val="en-US"/>
        </w:rPr>
      </w:pPr>
      <w:r>
        <w:rPr>
          <w:lang w:val="en-US"/>
        </w:rPr>
        <w:t>H2: P1 and P2 are half siblings</w:t>
      </w:r>
    </w:p>
    <w:p w:rsidR="00CF46F5" w:rsidRDefault="00CF46F5" w:rsidP="00CF46F5">
      <w:pPr>
        <w:pStyle w:val="Liststycke"/>
        <w:numPr>
          <w:ilvl w:val="0"/>
          <w:numId w:val="1"/>
        </w:numPr>
        <w:rPr>
          <w:lang w:val="en-US"/>
        </w:rPr>
      </w:pPr>
      <w:r>
        <w:rPr>
          <w:lang w:val="en-US"/>
        </w:rPr>
        <w:t>H3: P1 and P3 are unrelated</w:t>
      </w:r>
    </w:p>
    <w:p w:rsidR="00960F43" w:rsidRDefault="00960F43" w:rsidP="00960F43">
      <w:pPr>
        <w:pStyle w:val="Liststycke"/>
        <w:rPr>
          <w:lang w:val="en-US"/>
        </w:rPr>
      </w:pPr>
    </w:p>
    <w:p w:rsidR="00960F43" w:rsidRPr="00960F43" w:rsidRDefault="00960F43" w:rsidP="00960F43">
      <w:pPr>
        <w:pStyle w:val="Liststycke"/>
        <w:numPr>
          <w:ilvl w:val="0"/>
          <w:numId w:val="8"/>
        </w:numPr>
        <w:rPr>
          <w:lang w:val="en-US"/>
        </w:rPr>
      </w:pPr>
      <w:r w:rsidRPr="00960F43">
        <w:rPr>
          <w:lang w:val="en-US"/>
        </w:rPr>
        <w:t xml:space="preserve">Specify two allele systems, L1 and L2 with alleles 12, 13 and 14 for both systems. Let p(12)=0.1, p(13)=0.2 and p(14)=0.7 for both systems. The loci are closely linked, specify the recombination rate to 0.01. Select the appropriate pedigrees and specify the data for P1 as homozygous 12, 12 for both loci and P2 as homozygous 12, 12 for both loci. </w:t>
      </w:r>
    </w:p>
    <w:p w:rsidR="00BF56A2" w:rsidRDefault="00B75C73" w:rsidP="00B75C73">
      <w:pPr>
        <w:pStyle w:val="Liststycke"/>
        <w:numPr>
          <w:ilvl w:val="0"/>
          <w:numId w:val="8"/>
        </w:numPr>
        <w:rPr>
          <w:lang w:val="en-US"/>
        </w:rPr>
      </w:pPr>
      <w:r>
        <w:rPr>
          <w:lang w:val="en-US"/>
        </w:rPr>
        <w:t>Calculate the LR. Scale versus the Unrelated pedigree</w:t>
      </w:r>
      <w:r w:rsidR="007508F8">
        <w:rPr>
          <w:lang w:val="en-US"/>
        </w:rPr>
        <w:t xml:space="preserve"> and discuss the LR:s for full siblings and half siblings</w:t>
      </w:r>
    </w:p>
    <w:p w:rsidR="00B75C73" w:rsidRDefault="00462D23" w:rsidP="00B75C73">
      <w:pPr>
        <w:pStyle w:val="Liststycke"/>
        <w:numPr>
          <w:ilvl w:val="0"/>
          <w:numId w:val="8"/>
        </w:numPr>
        <w:rPr>
          <w:lang w:val="en-US"/>
        </w:rPr>
      </w:pPr>
      <w:r>
        <w:rPr>
          <w:lang w:val="en-US"/>
        </w:rPr>
        <w:lastRenderedPageBreak/>
        <w:t>Try changing the recombination rate to 0.5 and calculate the LR again. What happens? Why?</w:t>
      </w:r>
    </w:p>
    <w:p w:rsidR="00462D23" w:rsidRPr="00B75C73" w:rsidRDefault="00462D23" w:rsidP="00B75C73">
      <w:pPr>
        <w:pStyle w:val="Liststycke"/>
        <w:numPr>
          <w:ilvl w:val="0"/>
          <w:numId w:val="8"/>
        </w:numPr>
        <w:rPr>
          <w:lang w:val="en-US"/>
        </w:rPr>
      </w:pPr>
      <w:r>
        <w:rPr>
          <w:lang w:val="en-US"/>
        </w:rPr>
        <w:t>*Can linked autosomal markers be used to distinguish maternal from paternal half siblings?</w:t>
      </w:r>
    </w:p>
    <w:p w:rsidR="00CF46F5" w:rsidRDefault="009A40A1" w:rsidP="00CF46F5">
      <w:pPr>
        <w:pStyle w:val="Rubrik2"/>
        <w:rPr>
          <w:lang w:val="en-US"/>
        </w:rPr>
      </w:pPr>
      <w:r>
        <w:rPr>
          <w:lang w:val="en-US"/>
        </w:rPr>
        <w:t xml:space="preserve">Exercise </w:t>
      </w:r>
      <w:r w:rsidR="00CF46F5">
        <w:rPr>
          <w:lang w:val="en-US"/>
        </w:rPr>
        <w:t>3, An immigration case</w:t>
      </w:r>
    </w:p>
    <w:p w:rsidR="00CF46F5" w:rsidRDefault="00CF46F5" w:rsidP="00CF46F5">
      <w:pPr>
        <w:rPr>
          <w:lang w:val="en-US"/>
        </w:rPr>
      </w:pPr>
      <w:r>
        <w:rPr>
          <w:lang w:val="en-US"/>
        </w:rPr>
        <w:t>In the third case we will consider an immigration case with hypotheses,</w:t>
      </w:r>
    </w:p>
    <w:p w:rsidR="00CF46F5" w:rsidRDefault="00CF46F5" w:rsidP="00CF46F5">
      <w:pPr>
        <w:pStyle w:val="Liststycke"/>
        <w:numPr>
          <w:ilvl w:val="0"/>
          <w:numId w:val="1"/>
        </w:numPr>
        <w:rPr>
          <w:lang w:val="en-US"/>
        </w:rPr>
      </w:pPr>
      <w:r>
        <w:rPr>
          <w:lang w:val="en-US"/>
        </w:rPr>
        <w:t xml:space="preserve">H1: P1 </w:t>
      </w:r>
      <w:r w:rsidR="005477E2">
        <w:rPr>
          <w:lang w:val="en-US"/>
        </w:rPr>
        <w:t>is the uncle of P2</w:t>
      </w:r>
    </w:p>
    <w:p w:rsidR="00CF46F5" w:rsidRDefault="00CF46F5" w:rsidP="00CF46F5">
      <w:pPr>
        <w:pStyle w:val="Liststycke"/>
        <w:numPr>
          <w:ilvl w:val="0"/>
          <w:numId w:val="1"/>
        </w:numPr>
        <w:rPr>
          <w:lang w:val="en-US"/>
        </w:rPr>
      </w:pPr>
      <w:r>
        <w:rPr>
          <w:lang w:val="en-US"/>
        </w:rPr>
        <w:t xml:space="preserve">H2: P1 is </w:t>
      </w:r>
      <w:r w:rsidR="005477E2">
        <w:rPr>
          <w:lang w:val="en-US"/>
        </w:rPr>
        <w:t>the grandfather</w:t>
      </w:r>
      <w:r>
        <w:rPr>
          <w:lang w:val="en-US"/>
        </w:rPr>
        <w:t xml:space="preserve"> P2</w:t>
      </w:r>
    </w:p>
    <w:p w:rsidR="00CF46F5" w:rsidRDefault="00CF46F5" w:rsidP="00CF46F5">
      <w:pPr>
        <w:pStyle w:val="Liststycke"/>
        <w:numPr>
          <w:ilvl w:val="0"/>
          <w:numId w:val="1"/>
        </w:numPr>
        <w:rPr>
          <w:lang w:val="en-US"/>
        </w:rPr>
      </w:pPr>
      <w:r>
        <w:rPr>
          <w:lang w:val="en-US"/>
        </w:rPr>
        <w:t>H3: P1 and P2 are unrelated</w:t>
      </w:r>
    </w:p>
    <w:p w:rsidR="005477E2" w:rsidRDefault="005477E2" w:rsidP="005477E2">
      <w:pPr>
        <w:rPr>
          <w:lang w:val="en-US"/>
        </w:rPr>
      </w:pPr>
      <w:r>
        <w:rPr>
          <w:lang w:val="en-US"/>
        </w:rPr>
        <w:t>Use the same allele systems as in Exercise S2 but specify the recombination rate to 0.1. Specify the alleles for P1 to 12, 13 for both loci and for P2 to 12, 13 for both loci.</w:t>
      </w:r>
    </w:p>
    <w:p w:rsidR="005477E2" w:rsidRDefault="005477E2" w:rsidP="005477E2">
      <w:pPr>
        <w:pStyle w:val="Liststycke"/>
        <w:numPr>
          <w:ilvl w:val="0"/>
          <w:numId w:val="9"/>
        </w:numPr>
        <w:rPr>
          <w:lang w:val="en-US"/>
        </w:rPr>
      </w:pPr>
      <w:r>
        <w:rPr>
          <w:lang w:val="en-US"/>
        </w:rPr>
        <w:t>Calculate the LR</w:t>
      </w:r>
      <w:r w:rsidR="00C87D11">
        <w:rPr>
          <w:lang w:val="en-US"/>
        </w:rPr>
        <w:t xml:space="preserve"> and scale versus Unrelated</w:t>
      </w:r>
      <w:r>
        <w:rPr>
          <w:lang w:val="en-US"/>
        </w:rPr>
        <w:t>. Discuss the results</w:t>
      </w:r>
    </w:p>
    <w:p w:rsidR="007508F8" w:rsidRDefault="007508F8" w:rsidP="005477E2">
      <w:pPr>
        <w:pStyle w:val="Liststycke"/>
        <w:numPr>
          <w:ilvl w:val="0"/>
          <w:numId w:val="9"/>
        </w:numPr>
        <w:rPr>
          <w:lang w:val="en-US"/>
        </w:rPr>
      </w:pPr>
      <w:r>
        <w:rPr>
          <w:lang w:val="en-US"/>
        </w:rPr>
        <w:t xml:space="preserve"> Without changing the recombination rate to 0.5, discuss what will happen if you were to do this.</w:t>
      </w:r>
    </w:p>
    <w:p w:rsidR="00BC35BC" w:rsidRPr="005477E2" w:rsidRDefault="00BC35BC" w:rsidP="005477E2">
      <w:pPr>
        <w:pStyle w:val="Liststycke"/>
        <w:numPr>
          <w:ilvl w:val="0"/>
          <w:numId w:val="9"/>
        </w:numPr>
        <w:rPr>
          <w:lang w:val="en-US"/>
        </w:rPr>
      </w:pPr>
      <w:r>
        <w:rPr>
          <w:lang w:val="en-US"/>
        </w:rPr>
        <w:t>Calculate the LR also for r=0.25 and compare the results from a), b) and c)</w:t>
      </w:r>
    </w:p>
    <w:p w:rsidR="005477E2" w:rsidRPr="005477E2" w:rsidRDefault="009A40A1" w:rsidP="005477E2">
      <w:pPr>
        <w:pStyle w:val="Rubrik2"/>
        <w:rPr>
          <w:lang w:val="en-US"/>
        </w:rPr>
      </w:pPr>
      <w:r>
        <w:rPr>
          <w:lang w:val="en-US"/>
        </w:rPr>
        <w:t xml:space="preserve">Exercise </w:t>
      </w:r>
      <w:r w:rsidR="00655F2C">
        <w:rPr>
          <w:lang w:val="en-US"/>
        </w:rPr>
        <w:t>4</w:t>
      </w:r>
      <w:r w:rsidR="00624C78">
        <w:rPr>
          <w:lang w:val="en-US"/>
        </w:rPr>
        <w:t xml:space="preserve">, </w:t>
      </w:r>
      <w:r w:rsidR="00F50EE4">
        <w:rPr>
          <w:lang w:val="en-US"/>
        </w:rPr>
        <w:t>*</w:t>
      </w:r>
      <w:r w:rsidR="003E3E75">
        <w:rPr>
          <w:lang w:val="en-US"/>
        </w:rPr>
        <w:t>*</w:t>
      </w:r>
      <w:r w:rsidR="00624C78">
        <w:rPr>
          <w:lang w:val="en-US"/>
        </w:rPr>
        <w:t>Create your own pedigree</w:t>
      </w:r>
    </w:p>
    <w:p w:rsidR="00655F2C" w:rsidRDefault="00655F2C" w:rsidP="00655F2C">
      <w:pPr>
        <w:rPr>
          <w:lang w:val="en-US"/>
        </w:rPr>
      </w:pPr>
      <w:proofErr w:type="spellStart"/>
      <w:r>
        <w:rPr>
          <w:lang w:val="en-US"/>
        </w:rPr>
        <w:t>FamLink</w:t>
      </w:r>
      <w:proofErr w:type="spellEnd"/>
      <w:r>
        <w:rPr>
          <w:lang w:val="en-US"/>
        </w:rPr>
        <w:t xml:space="preserve"> includes a number of predefined pedigrees where the user only </w:t>
      </w:r>
      <w:r w:rsidR="00E74EDB">
        <w:rPr>
          <w:lang w:val="en-US"/>
        </w:rPr>
        <w:t xml:space="preserve">needs to select the required pictures indicating the family structure. We may also create our own pedigrees using the Merlin Input file notation (see </w:t>
      </w:r>
      <w:hyperlink r:id="rId6" w:history="1">
        <w:r w:rsidR="00E74EDB" w:rsidRPr="00E74EDB">
          <w:rPr>
            <w:rStyle w:val="Hyperlnk"/>
            <w:lang w:val="en-US"/>
          </w:rPr>
          <w:t>http://www.sph.umich.edu/csg/abecasis/merlin/tour/input_files.html</w:t>
        </w:r>
      </w:hyperlink>
      <w:r w:rsidR="00E74EDB" w:rsidRPr="006943C0">
        <w:rPr>
          <w:lang w:val="en-US"/>
        </w:rPr>
        <w:t>)</w:t>
      </w:r>
      <w:r w:rsidR="006943C0">
        <w:rPr>
          <w:lang w:val="en-US"/>
        </w:rPr>
        <w:t>. Consider a case of three persons interested to know whether they are all full siblings or unrelated,</w:t>
      </w:r>
    </w:p>
    <w:p w:rsidR="006943C0" w:rsidRDefault="006943C0" w:rsidP="006943C0">
      <w:pPr>
        <w:pStyle w:val="Liststycke"/>
        <w:numPr>
          <w:ilvl w:val="0"/>
          <w:numId w:val="1"/>
        </w:numPr>
        <w:rPr>
          <w:lang w:val="en-US"/>
        </w:rPr>
      </w:pPr>
      <w:r>
        <w:rPr>
          <w:lang w:val="en-US"/>
        </w:rPr>
        <w:t>H1: Three full siblings</w:t>
      </w:r>
    </w:p>
    <w:p w:rsidR="006943C0" w:rsidRDefault="006943C0" w:rsidP="006943C0">
      <w:pPr>
        <w:pStyle w:val="Liststycke"/>
        <w:numPr>
          <w:ilvl w:val="0"/>
          <w:numId w:val="1"/>
        </w:numPr>
        <w:rPr>
          <w:lang w:val="en-US"/>
        </w:rPr>
      </w:pPr>
      <w:r>
        <w:rPr>
          <w:lang w:val="en-US"/>
        </w:rPr>
        <w:t>H2: Three unrelated persons</w:t>
      </w:r>
    </w:p>
    <w:p w:rsidR="00F50EE4" w:rsidRPr="00F50EE4" w:rsidRDefault="00F50EE4" w:rsidP="00F50EE4">
      <w:pPr>
        <w:rPr>
          <w:lang w:val="en-US"/>
        </w:rPr>
      </w:pPr>
      <w:r>
        <w:rPr>
          <w:lang w:val="en-US"/>
        </w:rPr>
        <w:t>We will use the same frequency database as in Exercise S2, but specify the recombination rate to 0.1</w:t>
      </w:r>
    </w:p>
    <w:p w:rsidR="006943C0" w:rsidRDefault="00703BA6" w:rsidP="00F50EE4">
      <w:pPr>
        <w:pStyle w:val="Liststycke"/>
        <w:numPr>
          <w:ilvl w:val="0"/>
          <w:numId w:val="10"/>
        </w:numPr>
        <w:rPr>
          <w:lang w:val="en-US"/>
        </w:rPr>
      </w:pPr>
      <w:r w:rsidRPr="00F50EE4">
        <w:rPr>
          <w:lang w:val="en-US"/>
        </w:rPr>
        <w:t xml:space="preserve">Specify the needed relationships in a text file and rename it to exerciseS4.ped. </w:t>
      </w:r>
      <w:r w:rsidR="005477E2" w:rsidRPr="00F50EE4">
        <w:rPr>
          <w:lang w:val="en-US"/>
        </w:rPr>
        <w:t>Specif</w:t>
      </w:r>
      <w:r w:rsidR="00F50EE4" w:rsidRPr="00F50EE4">
        <w:rPr>
          <w:lang w:val="en-US"/>
        </w:rPr>
        <w:t>y the data for all persons to 12</w:t>
      </w:r>
      <w:r w:rsidR="005477E2" w:rsidRPr="00F50EE4">
        <w:rPr>
          <w:lang w:val="en-US"/>
        </w:rPr>
        <w:t xml:space="preserve">, 12 </w:t>
      </w:r>
      <w:r w:rsidR="00F50EE4" w:rsidRPr="00F50EE4">
        <w:rPr>
          <w:lang w:val="en-US"/>
        </w:rPr>
        <w:t>at the first locus. For the second locus we will add a previously unseen allele.</w:t>
      </w:r>
      <w:r w:rsidR="005477E2" w:rsidRPr="00F50EE4">
        <w:rPr>
          <w:lang w:val="en-US"/>
        </w:rPr>
        <w:t xml:space="preserve"> </w:t>
      </w:r>
      <w:r w:rsidR="00F50EE4">
        <w:rPr>
          <w:lang w:val="en-US"/>
        </w:rPr>
        <w:t xml:space="preserve"> Specify the data for all persons to 11, 12.</w:t>
      </w:r>
    </w:p>
    <w:p w:rsidR="00F50EE4" w:rsidRDefault="00F50EE4" w:rsidP="00F50EE4">
      <w:pPr>
        <w:pStyle w:val="Liststycke"/>
        <w:numPr>
          <w:ilvl w:val="0"/>
          <w:numId w:val="10"/>
        </w:numPr>
        <w:rPr>
          <w:lang w:val="en-US"/>
        </w:rPr>
      </w:pPr>
      <w:r>
        <w:rPr>
          <w:lang w:val="en-US"/>
        </w:rPr>
        <w:t xml:space="preserve">Import the pedigree into </w:t>
      </w:r>
      <w:proofErr w:type="spellStart"/>
      <w:r>
        <w:rPr>
          <w:lang w:val="en-US"/>
        </w:rPr>
        <w:t>FamLink</w:t>
      </w:r>
      <w:proofErr w:type="spellEnd"/>
      <w:r>
        <w:rPr>
          <w:lang w:val="en-US"/>
        </w:rPr>
        <w:t>.</w:t>
      </w:r>
      <w:r w:rsidR="00BC35BC">
        <w:rPr>
          <w:lang w:val="en-US"/>
        </w:rPr>
        <w:t xml:space="preserve"> (This is done by selecting Import pedigree in the start dialog the Wizard).</w:t>
      </w:r>
      <w:r>
        <w:rPr>
          <w:lang w:val="en-US"/>
        </w:rPr>
        <w:t xml:space="preserve"> When the new allele is imported we require a frequency. Specify 0.05 for allele 11 and select </w:t>
      </w:r>
      <w:r w:rsidR="003E3E75">
        <w:rPr>
          <w:lang w:val="en-US"/>
        </w:rPr>
        <w:t>“</w:t>
      </w:r>
      <w:r>
        <w:rPr>
          <w:lang w:val="en-US"/>
        </w:rPr>
        <w:t xml:space="preserve">Search and </w:t>
      </w:r>
      <w:proofErr w:type="spellStart"/>
      <w:r>
        <w:rPr>
          <w:lang w:val="en-US"/>
        </w:rPr>
        <w:t>substract</w:t>
      </w:r>
      <w:proofErr w:type="spellEnd"/>
      <w:r w:rsidR="003E3E75">
        <w:rPr>
          <w:lang w:val="en-US"/>
        </w:rPr>
        <w:t>”</w:t>
      </w:r>
      <w:r>
        <w:rPr>
          <w:lang w:val="en-US"/>
        </w:rPr>
        <w:t xml:space="preserve"> as method.</w:t>
      </w:r>
    </w:p>
    <w:p w:rsidR="00F50EE4" w:rsidRDefault="00F50EE4" w:rsidP="00F50EE4">
      <w:pPr>
        <w:pStyle w:val="Liststycke"/>
        <w:numPr>
          <w:ilvl w:val="1"/>
          <w:numId w:val="10"/>
        </w:numPr>
        <w:rPr>
          <w:lang w:val="en-US"/>
        </w:rPr>
      </w:pPr>
      <w:r>
        <w:rPr>
          <w:lang w:val="en-US"/>
        </w:rPr>
        <w:t xml:space="preserve">Discuss the Search and </w:t>
      </w:r>
      <w:r w:rsidR="003E3E75">
        <w:rPr>
          <w:lang w:val="en-US"/>
        </w:rPr>
        <w:t>“</w:t>
      </w:r>
      <w:proofErr w:type="spellStart"/>
      <w:r>
        <w:rPr>
          <w:lang w:val="en-US"/>
        </w:rPr>
        <w:t>substract</w:t>
      </w:r>
      <w:proofErr w:type="spellEnd"/>
      <w:r>
        <w:rPr>
          <w:lang w:val="en-US"/>
        </w:rPr>
        <w:t xml:space="preserve"> approach</w:t>
      </w:r>
      <w:r w:rsidR="003E3E75">
        <w:rPr>
          <w:lang w:val="en-US"/>
        </w:rPr>
        <w:t>”</w:t>
      </w:r>
      <w:r>
        <w:rPr>
          <w:lang w:val="en-US"/>
        </w:rPr>
        <w:t xml:space="preserve"> compared to </w:t>
      </w:r>
      <w:r w:rsidR="003E3E75">
        <w:rPr>
          <w:lang w:val="en-US"/>
        </w:rPr>
        <w:t>“</w:t>
      </w:r>
      <w:r>
        <w:rPr>
          <w:lang w:val="en-US"/>
        </w:rPr>
        <w:t>Normalization</w:t>
      </w:r>
      <w:r w:rsidR="003E3E75">
        <w:rPr>
          <w:lang w:val="en-US"/>
        </w:rPr>
        <w:t>”</w:t>
      </w:r>
    </w:p>
    <w:p w:rsidR="005760D1" w:rsidRDefault="005760D1" w:rsidP="005760D1">
      <w:pPr>
        <w:pStyle w:val="Liststycke"/>
        <w:numPr>
          <w:ilvl w:val="0"/>
          <w:numId w:val="10"/>
        </w:numPr>
        <w:rPr>
          <w:lang w:val="en-US"/>
        </w:rPr>
      </w:pPr>
      <w:r>
        <w:rPr>
          <w:lang w:val="en-US"/>
        </w:rPr>
        <w:t>Calculate the LR and discuss the results.</w:t>
      </w:r>
    </w:p>
    <w:p w:rsidR="00624C78" w:rsidRDefault="009A40A1" w:rsidP="00624C78">
      <w:pPr>
        <w:pStyle w:val="Rubrik2"/>
        <w:rPr>
          <w:lang w:val="en-US"/>
        </w:rPr>
      </w:pPr>
      <w:r w:rsidRPr="00BC35BC">
        <w:rPr>
          <w:lang w:val="en-US"/>
        </w:rPr>
        <w:t xml:space="preserve">Exercise </w:t>
      </w:r>
      <w:r w:rsidR="006943C0" w:rsidRPr="00BC35BC">
        <w:rPr>
          <w:lang w:val="en-US"/>
        </w:rPr>
        <w:t>5</w:t>
      </w:r>
      <w:r w:rsidR="00624C78" w:rsidRPr="00BC35BC">
        <w:rPr>
          <w:lang w:val="en-US"/>
        </w:rPr>
        <w:t xml:space="preserve">, Analyze </w:t>
      </w:r>
      <w:proofErr w:type="spellStart"/>
      <w:r w:rsidR="00624C78" w:rsidRPr="00BC35BC">
        <w:rPr>
          <w:lang w:val="en-US"/>
        </w:rPr>
        <w:t>Familias</w:t>
      </w:r>
      <w:proofErr w:type="spellEnd"/>
      <w:r w:rsidR="00624C78" w:rsidRPr="00BC35BC">
        <w:rPr>
          <w:lang w:val="en-US"/>
        </w:rPr>
        <w:t xml:space="preserve"> files in </w:t>
      </w:r>
      <w:proofErr w:type="spellStart"/>
      <w:r w:rsidR="00624C78" w:rsidRPr="00BC35BC">
        <w:rPr>
          <w:lang w:val="en-US"/>
        </w:rPr>
        <w:t>FamLink</w:t>
      </w:r>
      <w:proofErr w:type="spellEnd"/>
    </w:p>
    <w:p w:rsidR="006943C0" w:rsidRDefault="006943C0" w:rsidP="006943C0">
      <w:pPr>
        <w:rPr>
          <w:lang w:val="en-US"/>
        </w:rPr>
      </w:pPr>
      <w:r>
        <w:rPr>
          <w:lang w:val="en-US"/>
        </w:rPr>
        <w:t>In addition to creating our own pedigrees we may also analyze previous Familias projects (v 1.81 or above) to obtain an LR where linkage between a number of markers are considered. (All common markers as well as a number of uncommon markers are predefined with their genetic distances) We may now consider more markers and more complicated pedigree structures. Consider,</w:t>
      </w:r>
    </w:p>
    <w:p w:rsidR="006943C0" w:rsidRDefault="006943C0" w:rsidP="006943C0">
      <w:pPr>
        <w:pStyle w:val="Liststycke"/>
        <w:numPr>
          <w:ilvl w:val="0"/>
          <w:numId w:val="1"/>
        </w:numPr>
        <w:rPr>
          <w:lang w:val="en-US"/>
        </w:rPr>
      </w:pPr>
      <w:r>
        <w:rPr>
          <w:lang w:val="en-US"/>
        </w:rPr>
        <w:t>H1: See Figure 1, where the alleged father is the true father of the child</w:t>
      </w:r>
    </w:p>
    <w:p w:rsidR="00906A68" w:rsidRDefault="006943C0" w:rsidP="00906A68">
      <w:pPr>
        <w:pStyle w:val="Liststycke"/>
        <w:numPr>
          <w:ilvl w:val="0"/>
          <w:numId w:val="1"/>
        </w:numPr>
        <w:rPr>
          <w:lang w:val="en-US"/>
        </w:rPr>
      </w:pPr>
      <w:r>
        <w:rPr>
          <w:lang w:val="en-US"/>
        </w:rPr>
        <w:t>H2: See Figure 1, where the alternative father is instead the father of the child</w:t>
      </w:r>
    </w:p>
    <w:p w:rsidR="008A5F22" w:rsidRDefault="008A5F22" w:rsidP="008A5F22">
      <w:pPr>
        <w:pStyle w:val="Liststycke"/>
        <w:rPr>
          <w:lang w:val="en-US"/>
        </w:rPr>
      </w:pPr>
    </w:p>
    <w:p w:rsidR="00BC35BC" w:rsidRDefault="008A5F22" w:rsidP="00BC35BC">
      <w:pPr>
        <w:pStyle w:val="Liststycke"/>
        <w:numPr>
          <w:ilvl w:val="0"/>
          <w:numId w:val="11"/>
        </w:numPr>
        <w:rPr>
          <w:lang w:val="en-US"/>
        </w:rPr>
      </w:pPr>
      <w:r>
        <w:rPr>
          <w:lang w:val="en-US"/>
        </w:rPr>
        <w:lastRenderedPageBreak/>
        <w:t>Open the file famlink_exercise5.txt and explore the project.</w:t>
      </w:r>
      <w:r w:rsidR="005B2E64">
        <w:rPr>
          <w:lang w:val="en-US"/>
        </w:rPr>
        <w:t xml:space="preserve"> (Note that the person marked as cousin in Figure 1 is not included due to the that </w:t>
      </w:r>
      <w:proofErr w:type="spellStart"/>
      <w:r w:rsidR="005B2E64">
        <w:rPr>
          <w:lang w:val="en-US"/>
        </w:rPr>
        <w:t>Familias</w:t>
      </w:r>
      <w:proofErr w:type="spellEnd"/>
      <w:r w:rsidR="005B2E64">
        <w:rPr>
          <w:lang w:val="en-US"/>
        </w:rPr>
        <w:t xml:space="preserve"> version &lt;3.0 could not handle the complexity of the project)</w:t>
      </w:r>
      <w:r w:rsidR="005760D1">
        <w:rPr>
          <w:lang w:val="en-US"/>
        </w:rPr>
        <w:t xml:space="preserve">. The project contain genetic marker data for 35 autosomal STR markers, see </w:t>
      </w:r>
      <w:proofErr w:type="spellStart"/>
      <w:r w:rsidR="005760D1">
        <w:rPr>
          <w:lang w:val="en-US"/>
        </w:rPr>
        <w:t>Familias</w:t>
      </w:r>
      <w:proofErr w:type="spellEnd"/>
      <w:r w:rsidR="005760D1">
        <w:rPr>
          <w:lang w:val="en-US"/>
        </w:rPr>
        <w:t xml:space="preserve"> file.</w:t>
      </w:r>
      <w:r w:rsidR="001C1BA8">
        <w:rPr>
          <w:lang w:val="en-US"/>
        </w:rPr>
        <w:t xml:space="preserve"> (Be patient, the computations may take &gt;</w:t>
      </w:r>
      <w:r w:rsidR="003F6518">
        <w:rPr>
          <w:lang w:val="en-US"/>
        </w:rPr>
        <w:t>20</w:t>
      </w:r>
      <w:r w:rsidR="001C1BA8">
        <w:rPr>
          <w:lang w:val="en-US"/>
        </w:rPr>
        <w:t xml:space="preserve"> minutes depending on the performance of your computer)</w:t>
      </w:r>
    </w:p>
    <w:p w:rsidR="005760D1" w:rsidRDefault="005760D1" w:rsidP="00BC35BC">
      <w:pPr>
        <w:pStyle w:val="Liststycke"/>
        <w:numPr>
          <w:ilvl w:val="0"/>
          <w:numId w:val="11"/>
        </w:numPr>
        <w:rPr>
          <w:lang w:val="en-US"/>
        </w:rPr>
      </w:pPr>
      <w:r>
        <w:rPr>
          <w:lang w:val="en-US"/>
        </w:rPr>
        <w:t xml:space="preserve">Calculate the LR in </w:t>
      </w:r>
      <w:proofErr w:type="spellStart"/>
      <w:r>
        <w:rPr>
          <w:lang w:val="en-US"/>
        </w:rPr>
        <w:t>Familias</w:t>
      </w:r>
      <w:proofErr w:type="spellEnd"/>
      <w:r>
        <w:rPr>
          <w:lang w:val="en-US"/>
        </w:rPr>
        <w:t>.</w:t>
      </w:r>
      <w:r w:rsidR="003F6518">
        <w:rPr>
          <w:lang w:val="en-US"/>
        </w:rPr>
        <w:t xml:space="preserve"> (If possible, </w:t>
      </w:r>
      <w:proofErr w:type="spellStart"/>
      <w:r w:rsidR="003F6518">
        <w:rPr>
          <w:lang w:val="en-US"/>
        </w:rPr>
        <w:t>Familias</w:t>
      </w:r>
      <w:proofErr w:type="spellEnd"/>
      <w:r w:rsidR="003F6518">
        <w:rPr>
          <w:lang w:val="en-US"/>
        </w:rPr>
        <w:t xml:space="preserve"> may hang due to running out of memory)</w:t>
      </w:r>
    </w:p>
    <w:p w:rsidR="005760D1" w:rsidRDefault="00FF1D09" w:rsidP="00BC35BC">
      <w:pPr>
        <w:pStyle w:val="Liststycke"/>
        <w:numPr>
          <w:ilvl w:val="0"/>
          <w:numId w:val="11"/>
        </w:numPr>
        <w:rPr>
          <w:lang w:val="en-US"/>
        </w:rPr>
      </w:pPr>
      <w:r w:rsidRPr="00FF1D09">
        <w:rPr>
          <w:noProof/>
          <w:lang w:val="en-US"/>
        </w:rPr>
        <w:pict>
          <v:shapetype id="_x0000_t202" coordsize="21600,21600" o:spt="202" path="m,l,21600r21600,l21600,xe">
            <v:stroke joinstyle="miter"/>
            <v:path gradientshapeok="t" o:connecttype="rect"/>
          </v:shapetype>
          <v:shape id="_x0000_s1028" type="#_x0000_t202" style="position:absolute;left:0;text-align:left;margin-left:98.25pt;margin-top:44.55pt;width:180.65pt;height:33.4pt;z-index:251662336;mso-width-percent:400;mso-height-percent:200;mso-width-percent:400;mso-height-percent:200;mso-width-relative:margin;mso-height-relative:margin" strokecolor="white [3212]">
            <v:textbox style="mso-fit-shape-to-text:t">
              <w:txbxContent>
                <w:p w:rsidR="003035F6" w:rsidRDefault="003035F6"/>
              </w:txbxContent>
            </v:textbox>
          </v:shape>
        </w:pict>
      </w:r>
      <w:r w:rsidR="005760D1">
        <w:rPr>
          <w:noProof/>
          <w:lang w:eastAsia="sv-SE"/>
        </w:rPr>
        <w:drawing>
          <wp:anchor distT="0" distB="0" distL="114300" distR="114300" simplePos="0" relativeHeight="251658240" behindDoc="0" locked="0" layoutInCell="1" allowOverlap="1">
            <wp:simplePos x="0" y="0"/>
            <wp:positionH relativeFrom="margin">
              <wp:posOffset>-394970</wp:posOffset>
            </wp:positionH>
            <wp:positionV relativeFrom="margin">
              <wp:posOffset>1643380</wp:posOffset>
            </wp:positionV>
            <wp:extent cx="6238875" cy="4400550"/>
            <wp:effectExtent l="0" t="0" r="0" b="0"/>
            <wp:wrapSquare wrapText="bothSides"/>
            <wp:docPr id="1" name="Bild 1" descr="C:\Users\Daniel\Google Drive\Manus\FamLink\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Google Drive\Manus\FamLink\figure1.png"/>
                    <pic:cNvPicPr>
                      <a:picLocks noChangeAspect="1" noChangeArrowheads="1"/>
                    </pic:cNvPicPr>
                  </pic:nvPicPr>
                  <pic:blipFill>
                    <a:blip r:embed="rId7" cstate="print"/>
                    <a:srcRect/>
                    <a:stretch>
                      <a:fillRect/>
                    </a:stretch>
                  </pic:blipFill>
                  <pic:spPr bwMode="auto">
                    <a:xfrm>
                      <a:off x="0" y="0"/>
                      <a:ext cx="6238875" cy="4400550"/>
                    </a:xfrm>
                    <a:prstGeom prst="rect">
                      <a:avLst/>
                    </a:prstGeom>
                    <a:noFill/>
                    <a:ln w="9525">
                      <a:noFill/>
                      <a:miter lim="800000"/>
                      <a:headEnd/>
                      <a:tailEnd/>
                    </a:ln>
                  </pic:spPr>
                </pic:pic>
              </a:graphicData>
            </a:graphic>
          </wp:anchor>
        </w:drawing>
      </w:r>
      <w:r w:rsidR="005760D1">
        <w:rPr>
          <w:lang w:val="en-US"/>
        </w:rPr>
        <w:t xml:space="preserve">Open the Quick analysis interface in </w:t>
      </w:r>
      <w:proofErr w:type="spellStart"/>
      <w:r w:rsidR="005760D1">
        <w:rPr>
          <w:lang w:val="en-US"/>
        </w:rPr>
        <w:t>FamLink</w:t>
      </w:r>
      <w:proofErr w:type="spellEnd"/>
      <w:r w:rsidR="005760D1">
        <w:rPr>
          <w:lang w:val="en-US"/>
        </w:rPr>
        <w:t xml:space="preserve">. Mark generate report and browse to the file famlink.exercise5.txt and open. </w:t>
      </w:r>
    </w:p>
    <w:p w:rsidR="005760D1" w:rsidRDefault="005760D1" w:rsidP="00BC35BC">
      <w:pPr>
        <w:pStyle w:val="Liststycke"/>
        <w:numPr>
          <w:ilvl w:val="0"/>
          <w:numId w:val="11"/>
        </w:numPr>
        <w:rPr>
          <w:lang w:val="en-US"/>
        </w:rPr>
      </w:pPr>
      <w:r>
        <w:rPr>
          <w:lang w:val="en-US"/>
        </w:rPr>
        <w:t xml:space="preserve">Perform an analysis of the </w:t>
      </w:r>
      <w:proofErr w:type="spellStart"/>
      <w:r>
        <w:rPr>
          <w:lang w:val="en-US"/>
        </w:rPr>
        <w:t>Familias</w:t>
      </w:r>
      <w:proofErr w:type="spellEnd"/>
      <w:r>
        <w:rPr>
          <w:lang w:val="en-US"/>
        </w:rPr>
        <w:t xml:space="preserve"> project by pressing </w:t>
      </w:r>
      <w:proofErr w:type="spellStart"/>
      <w:r>
        <w:rPr>
          <w:lang w:val="en-US"/>
        </w:rPr>
        <w:t>Analyse</w:t>
      </w:r>
      <w:proofErr w:type="spellEnd"/>
      <w:r>
        <w:rPr>
          <w:lang w:val="en-US"/>
        </w:rPr>
        <w:t>.</w:t>
      </w:r>
    </w:p>
    <w:p w:rsidR="005760D1" w:rsidRPr="005760D1" w:rsidRDefault="005760D1" w:rsidP="005760D1">
      <w:pPr>
        <w:pStyle w:val="Liststycke"/>
        <w:numPr>
          <w:ilvl w:val="0"/>
          <w:numId w:val="11"/>
        </w:numPr>
        <w:rPr>
          <w:lang w:val="en-US"/>
        </w:rPr>
      </w:pPr>
      <w:r>
        <w:rPr>
          <w:lang w:val="en-US"/>
        </w:rPr>
        <w:t xml:space="preserve">Open the generated report (found in the same directory as the exercise file) and browse the contents. Find the LR and compare it to the one obtained in </w:t>
      </w:r>
      <w:proofErr w:type="spellStart"/>
      <w:r>
        <w:rPr>
          <w:lang w:val="en-US"/>
        </w:rPr>
        <w:t>Familias</w:t>
      </w:r>
      <w:proofErr w:type="spellEnd"/>
      <w:r>
        <w:rPr>
          <w:lang w:val="en-US"/>
        </w:rPr>
        <w:t>.</w:t>
      </w:r>
    </w:p>
    <w:p w:rsidR="00BC35BC" w:rsidRPr="005760D1" w:rsidRDefault="00FF1D09" w:rsidP="005760D1">
      <w:pPr>
        <w:rPr>
          <w:lang w:val="en-US"/>
        </w:rPr>
      </w:pPr>
      <w:r w:rsidRPr="00FF1D09">
        <w:rPr>
          <w:noProof/>
          <w:lang w:val="en-US"/>
        </w:rPr>
        <w:pict>
          <v:shape id="_x0000_s1027" type="#_x0000_t202" style="position:absolute;margin-left:65.2pt;margin-top:264pt;width:235.55pt;height:64.3pt;z-index:251660288;mso-height-percent:200;mso-height-percent:200;mso-width-relative:margin;mso-height-relative:margin">
            <v:textbox style="mso-next-textbox:#_x0000_s1027;mso-fit-shape-to-text:t">
              <w:txbxContent>
                <w:p w:rsidR="00592D00" w:rsidRPr="00414F3B" w:rsidRDefault="00592D00">
                  <w:pPr>
                    <w:rPr>
                      <w:lang w:val="en-US"/>
                    </w:rPr>
                  </w:pPr>
                  <w:r w:rsidRPr="00414F3B">
                    <w:rPr>
                      <w:b/>
                      <w:lang w:val="en-US"/>
                    </w:rPr>
                    <w:t>Figure 1</w:t>
                  </w:r>
                  <w:r w:rsidRPr="00414F3B">
                    <w:rPr>
                      <w:lang w:val="en-US"/>
                    </w:rPr>
                    <w:t>, extended pedigree</w:t>
                  </w:r>
                  <w:r w:rsidR="00414F3B" w:rsidRPr="00414F3B">
                    <w:rPr>
                      <w:lang w:val="en-US"/>
                    </w:rPr>
                    <w:t xml:space="preserve"> where the alleged father and an alternative father are related</w:t>
                  </w:r>
                </w:p>
              </w:txbxContent>
            </v:textbox>
          </v:shape>
        </w:pict>
      </w:r>
    </w:p>
    <w:p w:rsidR="001C1BA8" w:rsidRDefault="001C1BA8">
      <w:pPr>
        <w:rPr>
          <w:rFonts w:asciiTheme="majorHAnsi" w:eastAsiaTheme="majorEastAsia" w:hAnsiTheme="majorHAnsi" w:cstheme="majorBidi"/>
          <w:b/>
          <w:bCs/>
          <w:color w:val="365F91" w:themeColor="accent1" w:themeShade="BF"/>
          <w:sz w:val="28"/>
          <w:szCs w:val="28"/>
          <w:lang w:val="en-US"/>
        </w:rPr>
      </w:pPr>
      <w:r>
        <w:rPr>
          <w:lang w:val="en-US"/>
        </w:rPr>
        <w:br w:type="page"/>
      </w:r>
    </w:p>
    <w:p w:rsidR="00C42144" w:rsidRDefault="00C42144" w:rsidP="00C42144">
      <w:pPr>
        <w:pStyle w:val="Rubrik1"/>
        <w:rPr>
          <w:lang w:val="en-US"/>
        </w:rPr>
      </w:pPr>
      <w:proofErr w:type="spellStart"/>
      <w:r>
        <w:rPr>
          <w:lang w:val="en-US"/>
        </w:rPr>
        <w:lastRenderedPageBreak/>
        <w:t>FamLinkX</w:t>
      </w:r>
      <w:proofErr w:type="spellEnd"/>
    </w:p>
    <w:p w:rsidR="00C42144" w:rsidRPr="00C42144" w:rsidRDefault="00C42144" w:rsidP="00C42144">
      <w:pPr>
        <w:rPr>
          <w:lang w:val="en-US"/>
        </w:rPr>
      </w:pPr>
      <w:proofErr w:type="spellStart"/>
      <w:r>
        <w:rPr>
          <w:lang w:val="en-US"/>
        </w:rPr>
        <w:t>FamLinkX</w:t>
      </w:r>
      <w:proofErr w:type="spellEnd"/>
      <w:r>
        <w:rPr>
          <w:lang w:val="en-US"/>
        </w:rPr>
        <w:t xml:space="preserve"> implements a new algorithm for linked markers on the X-chromosome. In addition to linkage the software accounts for linkage disequilibrium (allelic association) and mutations.</w:t>
      </w:r>
      <w:r w:rsidR="00702569">
        <w:rPr>
          <w:lang w:val="en-US"/>
        </w:rPr>
        <w:t xml:space="preserve"> The software is intended to be user-friendly but may provide obstacles for the inexperienced user.</w:t>
      </w:r>
      <w:r w:rsidR="00C23DA5">
        <w:rPr>
          <w:lang w:val="en-US"/>
        </w:rPr>
        <w:t xml:space="preserve"> </w:t>
      </w:r>
      <w:proofErr w:type="spellStart"/>
      <w:r w:rsidR="00C23DA5">
        <w:rPr>
          <w:lang w:val="en-US"/>
        </w:rPr>
        <w:t>FamLinkX</w:t>
      </w:r>
      <w:proofErr w:type="spellEnd"/>
      <w:r w:rsidR="00C23DA5">
        <w:rPr>
          <w:lang w:val="en-US"/>
        </w:rPr>
        <w:t xml:space="preserve"> provides the likelihood ratios using three different methods, M1: Exact model, considering linkage, linkage disequilibrium and mutations; M2: Cluster approach, see manual for Merlin, linkage and linkage disequilibrium is considered but not </w:t>
      </w:r>
      <w:proofErr w:type="spellStart"/>
      <w:r w:rsidR="00C23DA5">
        <w:rPr>
          <w:lang w:val="en-US"/>
        </w:rPr>
        <w:t>recombinations</w:t>
      </w:r>
      <w:proofErr w:type="spellEnd"/>
      <w:r w:rsidR="00C23DA5">
        <w:rPr>
          <w:lang w:val="en-US"/>
        </w:rPr>
        <w:t xml:space="preserve"> within clusters and not mutations; M3: Only linkage is considered between markers. In the following exercises we are interested in M1 as this is the preferred model, specially for STR markers.</w:t>
      </w:r>
    </w:p>
    <w:p w:rsidR="00624C78" w:rsidRDefault="009A40A1" w:rsidP="00624C78">
      <w:pPr>
        <w:pStyle w:val="Rubrik2"/>
        <w:rPr>
          <w:lang w:val="en-US"/>
        </w:rPr>
      </w:pPr>
      <w:r>
        <w:rPr>
          <w:lang w:val="en-US"/>
        </w:rPr>
        <w:t xml:space="preserve">Exercise </w:t>
      </w:r>
      <w:r w:rsidR="00703BA6">
        <w:rPr>
          <w:lang w:val="en-US"/>
        </w:rPr>
        <w:t>6</w:t>
      </w:r>
      <w:r w:rsidR="00624C78">
        <w:rPr>
          <w:lang w:val="en-US"/>
        </w:rPr>
        <w:t xml:space="preserve">, Using </w:t>
      </w:r>
      <w:proofErr w:type="spellStart"/>
      <w:r w:rsidR="00624C78">
        <w:rPr>
          <w:lang w:val="en-US"/>
        </w:rPr>
        <w:t>FamLinkX</w:t>
      </w:r>
      <w:proofErr w:type="spellEnd"/>
    </w:p>
    <w:p w:rsidR="00702569" w:rsidRDefault="00702569" w:rsidP="00702569">
      <w:pPr>
        <w:rPr>
          <w:lang w:val="en-US"/>
        </w:rPr>
      </w:pPr>
      <w:r>
        <w:rPr>
          <w:lang w:val="en-US"/>
        </w:rPr>
        <w:t xml:space="preserve">The first exercise is meant to give a general overview of the functions of </w:t>
      </w:r>
      <w:proofErr w:type="spellStart"/>
      <w:r>
        <w:rPr>
          <w:lang w:val="en-US"/>
        </w:rPr>
        <w:t>FamLinkX</w:t>
      </w:r>
      <w:proofErr w:type="spellEnd"/>
      <w:r>
        <w:rPr>
          <w:lang w:val="en-US"/>
        </w:rPr>
        <w:t xml:space="preserve"> using an example. Consider the</w:t>
      </w:r>
      <w:r w:rsidR="004A7CAF">
        <w:rPr>
          <w:lang w:val="en-US"/>
        </w:rPr>
        <w:t xml:space="preserve"> sample example as in exercise </w:t>
      </w:r>
      <w:r>
        <w:rPr>
          <w:lang w:val="en-US"/>
        </w:rPr>
        <w:t>1. Consider a paternity case (Duo) with hypotheses,</w:t>
      </w:r>
    </w:p>
    <w:p w:rsidR="00702569" w:rsidRDefault="00702569" w:rsidP="00702569">
      <w:pPr>
        <w:pStyle w:val="Liststycke"/>
        <w:numPr>
          <w:ilvl w:val="0"/>
          <w:numId w:val="1"/>
        </w:numPr>
        <w:rPr>
          <w:lang w:val="en-US"/>
        </w:rPr>
      </w:pPr>
      <w:r>
        <w:rPr>
          <w:lang w:val="en-US"/>
        </w:rPr>
        <w:t>H1: The alleged father (AF) is the true father of the female child</w:t>
      </w:r>
    </w:p>
    <w:p w:rsidR="00702569" w:rsidRDefault="00702569" w:rsidP="00702569">
      <w:pPr>
        <w:pStyle w:val="Liststycke"/>
        <w:numPr>
          <w:ilvl w:val="0"/>
          <w:numId w:val="1"/>
        </w:numPr>
        <w:rPr>
          <w:lang w:val="en-US"/>
        </w:rPr>
      </w:pPr>
      <w:r>
        <w:rPr>
          <w:lang w:val="en-US"/>
        </w:rPr>
        <w:t>H2: Another man, not related to AF is the true father of the female child</w:t>
      </w:r>
    </w:p>
    <w:p w:rsidR="00702569" w:rsidRPr="00702569" w:rsidRDefault="00702569" w:rsidP="00702569">
      <w:pPr>
        <w:pStyle w:val="Liststycke"/>
        <w:rPr>
          <w:lang w:val="en-US"/>
        </w:rPr>
      </w:pPr>
    </w:p>
    <w:p w:rsidR="00702569" w:rsidRPr="00702569" w:rsidRDefault="00702569" w:rsidP="00702569">
      <w:pPr>
        <w:pStyle w:val="Liststycke"/>
        <w:numPr>
          <w:ilvl w:val="0"/>
          <w:numId w:val="2"/>
        </w:numPr>
        <w:rPr>
          <w:lang w:val="en-US"/>
        </w:rPr>
      </w:pPr>
      <w:r w:rsidRPr="00702569">
        <w:rPr>
          <w:lang w:val="en-US"/>
        </w:rPr>
        <w:t>Why</w:t>
      </w:r>
      <w:r>
        <w:rPr>
          <w:lang w:val="en-US"/>
        </w:rPr>
        <w:t xml:space="preserve"> is it important that we specify</w:t>
      </w:r>
      <w:r w:rsidRPr="00702569">
        <w:rPr>
          <w:lang w:val="en-US"/>
        </w:rPr>
        <w:t xml:space="preserve"> the gender of all persons?</w:t>
      </w:r>
    </w:p>
    <w:p w:rsidR="007E394E" w:rsidRDefault="004A7CAF" w:rsidP="00702569">
      <w:pPr>
        <w:rPr>
          <w:lang w:val="en-US"/>
        </w:rPr>
      </w:pPr>
      <w:r>
        <w:rPr>
          <w:lang w:val="en-US"/>
        </w:rPr>
        <w:t>Create a new cluster and s</w:t>
      </w:r>
      <w:r w:rsidR="00702569">
        <w:rPr>
          <w:lang w:val="en-US"/>
        </w:rPr>
        <w:t xml:space="preserve">pecify two allele systems, L1 and L2 with alleles 12, 13 and 16, 17 respectively. Let p(12)=0.4, p(13)=0.6 for L1 and  </w:t>
      </w:r>
      <w:r w:rsidR="007E394E">
        <w:rPr>
          <w:lang w:val="en-US"/>
        </w:rPr>
        <w:t>p(16)=0.4, p(17</w:t>
      </w:r>
      <w:r w:rsidR="00702569">
        <w:rPr>
          <w:lang w:val="en-US"/>
        </w:rPr>
        <w:t>)=0.6 for L2.</w:t>
      </w:r>
      <w:r w:rsidR="007871B9">
        <w:rPr>
          <w:lang w:val="en-US"/>
        </w:rPr>
        <w:t xml:space="preserve"> Select the Simple mutation model with the mutation rate set to 0 for both systems.</w:t>
      </w:r>
      <w:r w:rsidR="007E394E">
        <w:rPr>
          <w:lang w:val="en-US"/>
        </w:rPr>
        <w:t xml:space="preserve"> Set the genetic distance to 10 cM for L1 and 10.1 cM for L2.</w:t>
      </w:r>
    </w:p>
    <w:p w:rsidR="007E394E" w:rsidRPr="007E394E" w:rsidRDefault="007E394E" w:rsidP="007E394E">
      <w:pPr>
        <w:pStyle w:val="Liststycke"/>
        <w:numPr>
          <w:ilvl w:val="0"/>
          <w:numId w:val="2"/>
        </w:numPr>
        <w:rPr>
          <w:lang w:val="en-US"/>
        </w:rPr>
      </w:pPr>
      <w:r>
        <w:rPr>
          <w:lang w:val="en-US"/>
        </w:rPr>
        <w:t>What is the corresponding recombination rate between L1 and L2?</w:t>
      </w:r>
    </w:p>
    <w:p w:rsidR="00702569" w:rsidRDefault="00702569" w:rsidP="00702569">
      <w:pPr>
        <w:rPr>
          <w:lang w:val="en-US"/>
        </w:rPr>
      </w:pPr>
      <w:r>
        <w:rPr>
          <w:lang w:val="en-US"/>
        </w:rPr>
        <w:t xml:space="preserve"> Furthermore, specify haplotype observations according to </w:t>
      </w:r>
      <w:r w:rsidR="001269C1">
        <w:rPr>
          <w:lang w:val="en-US"/>
        </w:rPr>
        <w:t>table below</w:t>
      </w:r>
      <w:r>
        <w:rPr>
          <w:lang w:val="en-US"/>
        </w:rPr>
        <w:t>.</w:t>
      </w:r>
    </w:p>
    <w:tbl>
      <w:tblPr>
        <w:tblStyle w:val="Ljusskuggning-dekorfrg11"/>
        <w:tblW w:w="0" w:type="auto"/>
        <w:tblLook w:val="04A0"/>
      </w:tblPr>
      <w:tblGrid>
        <w:gridCol w:w="549"/>
        <w:gridCol w:w="549"/>
        <w:gridCol w:w="549"/>
      </w:tblGrid>
      <w:tr w:rsidR="00702569" w:rsidTr="00702569">
        <w:trPr>
          <w:cnfStyle w:val="100000000000"/>
        </w:trPr>
        <w:tc>
          <w:tcPr>
            <w:cnfStyle w:val="001000000000"/>
            <w:tcW w:w="549" w:type="dxa"/>
          </w:tcPr>
          <w:p w:rsidR="00702569" w:rsidRDefault="00702569" w:rsidP="00702569">
            <w:pPr>
              <w:rPr>
                <w:lang w:val="en-US"/>
              </w:rPr>
            </w:pPr>
          </w:p>
        </w:tc>
        <w:tc>
          <w:tcPr>
            <w:tcW w:w="549" w:type="dxa"/>
          </w:tcPr>
          <w:p w:rsidR="00702569" w:rsidRDefault="00702569" w:rsidP="00702569">
            <w:pPr>
              <w:cnfStyle w:val="100000000000"/>
              <w:rPr>
                <w:lang w:val="en-US"/>
              </w:rPr>
            </w:pPr>
            <w:r>
              <w:rPr>
                <w:lang w:val="en-US"/>
              </w:rPr>
              <w:t>12</w:t>
            </w:r>
          </w:p>
        </w:tc>
        <w:tc>
          <w:tcPr>
            <w:tcW w:w="549" w:type="dxa"/>
          </w:tcPr>
          <w:p w:rsidR="00702569" w:rsidRDefault="00702569" w:rsidP="00702569">
            <w:pPr>
              <w:cnfStyle w:val="100000000000"/>
              <w:rPr>
                <w:lang w:val="en-US"/>
              </w:rPr>
            </w:pPr>
            <w:r>
              <w:rPr>
                <w:lang w:val="en-US"/>
              </w:rPr>
              <w:t>13</w:t>
            </w:r>
          </w:p>
        </w:tc>
      </w:tr>
      <w:tr w:rsidR="00702569" w:rsidTr="00702569">
        <w:trPr>
          <w:cnfStyle w:val="000000100000"/>
        </w:trPr>
        <w:tc>
          <w:tcPr>
            <w:cnfStyle w:val="001000000000"/>
            <w:tcW w:w="549" w:type="dxa"/>
          </w:tcPr>
          <w:p w:rsidR="00702569" w:rsidRDefault="00702569" w:rsidP="00702569">
            <w:pPr>
              <w:rPr>
                <w:lang w:val="en-US"/>
              </w:rPr>
            </w:pPr>
            <w:r>
              <w:rPr>
                <w:lang w:val="en-US"/>
              </w:rPr>
              <w:t>16</w:t>
            </w:r>
          </w:p>
        </w:tc>
        <w:tc>
          <w:tcPr>
            <w:tcW w:w="549" w:type="dxa"/>
          </w:tcPr>
          <w:p w:rsidR="00702569" w:rsidRDefault="007E394E" w:rsidP="00702569">
            <w:pPr>
              <w:cnfStyle w:val="000000100000"/>
              <w:rPr>
                <w:lang w:val="en-US"/>
              </w:rPr>
            </w:pPr>
            <w:r>
              <w:rPr>
                <w:lang w:val="en-US"/>
              </w:rPr>
              <w:t>39</w:t>
            </w:r>
          </w:p>
        </w:tc>
        <w:tc>
          <w:tcPr>
            <w:tcW w:w="549" w:type="dxa"/>
          </w:tcPr>
          <w:p w:rsidR="00702569" w:rsidRDefault="007E394E" w:rsidP="00702569">
            <w:pPr>
              <w:cnfStyle w:val="000000100000"/>
              <w:rPr>
                <w:lang w:val="en-US"/>
              </w:rPr>
            </w:pPr>
            <w:r>
              <w:rPr>
                <w:lang w:val="en-US"/>
              </w:rPr>
              <w:t>1</w:t>
            </w:r>
          </w:p>
        </w:tc>
      </w:tr>
      <w:tr w:rsidR="00702569" w:rsidTr="00702569">
        <w:tc>
          <w:tcPr>
            <w:cnfStyle w:val="001000000000"/>
            <w:tcW w:w="549" w:type="dxa"/>
          </w:tcPr>
          <w:p w:rsidR="00702569" w:rsidRDefault="00702569" w:rsidP="00702569">
            <w:pPr>
              <w:rPr>
                <w:lang w:val="en-US"/>
              </w:rPr>
            </w:pPr>
            <w:r>
              <w:rPr>
                <w:lang w:val="en-US"/>
              </w:rPr>
              <w:t>17</w:t>
            </w:r>
          </w:p>
        </w:tc>
        <w:tc>
          <w:tcPr>
            <w:tcW w:w="549" w:type="dxa"/>
          </w:tcPr>
          <w:p w:rsidR="00702569" w:rsidRDefault="007E394E" w:rsidP="00702569">
            <w:pPr>
              <w:cnfStyle w:val="000000000000"/>
              <w:rPr>
                <w:lang w:val="en-US"/>
              </w:rPr>
            </w:pPr>
            <w:r>
              <w:rPr>
                <w:lang w:val="en-US"/>
              </w:rPr>
              <w:t>1</w:t>
            </w:r>
          </w:p>
        </w:tc>
        <w:tc>
          <w:tcPr>
            <w:tcW w:w="549" w:type="dxa"/>
          </w:tcPr>
          <w:p w:rsidR="00702569" w:rsidRDefault="007E394E" w:rsidP="00702569">
            <w:pPr>
              <w:cnfStyle w:val="000000000000"/>
              <w:rPr>
                <w:lang w:val="en-US"/>
              </w:rPr>
            </w:pPr>
            <w:r>
              <w:rPr>
                <w:lang w:val="en-US"/>
              </w:rPr>
              <w:t>59</w:t>
            </w:r>
          </w:p>
        </w:tc>
      </w:tr>
    </w:tbl>
    <w:p w:rsidR="00702569" w:rsidRDefault="00702569" w:rsidP="00702569">
      <w:pPr>
        <w:rPr>
          <w:lang w:val="en-US"/>
        </w:rPr>
      </w:pPr>
    </w:p>
    <w:p w:rsidR="007E394E" w:rsidRDefault="007E394E" w:rsidP="007E394E">
      <w:pPr>
        <w:pStyle w:val="Liststycke"/>
        <w:numPr>
          <w:ilvl w:val="0"/>
          <w:numId w:val="2"/>
        </w:numPr>
        <w:rPr>
          <w:lang w:val="en-US"/>
        </w:rPr>
      </w:pPr>
      <w:r>
        <w:rPr>
          <w:lang w:val="en-US"/>
        </w:rPr>
        <w:t>Why do we specify the number of observations for each haplotype?</w:t>
      </w:r>
    </w:p>
    <w:p w:rsidR="00416CB8" w:rsidRDefault="00416CB8" w:rsidP="007E394E">
      <w:pPr>
        <w:pStyle w:val="Liststycke"/>
        <w:numPr>
          <w:ilvl w:val="0"/>
          <w:numId w:val="2"/>
        </w:numPr>
        <w:rPr>
          <w:lang w:val="en-US"/>
        </w:rPr>
      </w:pPr>
      <w:r>
        <w:rPr>
          <w:lang w:val="en-US"/>
        </w:rPr>
        <w:t>Specify Lambda to 0.0001 in Options. (We will discuss the importance of Lambda in exercise 8 and will not dwell further it now)</w:t>
      </w:r>
    </w:p>
    <w:p w:rsidR="00416CB8" w:rsidRDefault="00416CB8" w:rsidP="007E394E">
      <w:pPr>
        <w:pStyle w:val="Liststycke"/>
        <w:numPr>
          <w:ilvl w:val="0"/>
          <w:numId w:val="2"/>
        </w:numPr>
        <w:rPr>
          <w:lang w:val="en-US"/>
        </w:rPr>
      </w:pPr>
      <w:r>
        <w:rPr>
          <w:lang w:val="en-US"/>
        </w:rPr>
        <w:t>Select the appropriate pedigrees and specify the data for the father as 12 for L1 and 17 for L2 and the child homozygous 12, 12 for L1 and 17, 17 for L2.</w:t>
      </w:r>
    </w:p>
    <w:p w:rsidR="00416CB8" w:rsidRPr="00416CB8" w:rsidRDefault="00416CB8" w:rsidP="00416CB8">
      <w:pPr>
        <w:pStyle w:val="Liststycke"/>
        <w:numPr>
          <w:ilvl w:val="0"/>
          <w:numId w:val="2"/>
        </w:numPr>
        <w:rPr>
          <w:lang w:val="en-US"/>
        </w:rPr>
      </w:pPr>
      <w:r w:rsidRPr="00416CB8">
        <w:rPr>
          <w:lang w:val="en-US"/>
        </w:rPr>
        <w:t xml:space="preserve">Calculate the LR which should coincide (approximately) with the theoretical value of 100. There may be a small deviation from the theoretical value, see exercise 8. </w:t>
      </w:r>
    </w:p>
    <w:p w:rsidR="007871B9" w:rsidRDefault="004A7CAF" w:rsidP="007871B9">
      <w:pPr>
        <w:pStyle w:val="Liststycke"/>
        <w:numPr>
          <w:ilvl w:val="0"/>
          <w:numId w:val="2"/>
        </w:numPr>
        <w:rPr>
          <w:lang w:val="en-US"/>
        </w:rPr>
      </w:pPr>
      <w:r>
        <w:rPr>
          <w:lang w:val="en-US"/>
        </w:rPr>
        <w:t xml:space="preserve">** </w:t>
      </w:r>
      <w:r w:rsidR="007871B9">
        <w:rPr>
          <w:lang w:val="en-US"/>
        </w:rPr>
        <w:t>Try deriving the theoretical formula.</w:t>
      </w:r>
    </w:p>
    <w:p w:rsidR="00C23DA5" w:rsidRDefault="00C23DA5" w:rsidP="007871B9">
      <w:pPr>
        <w:pStyle w:val="Liststycke"/>
        <w:numPr>
          <w:ilvl w:val="0"/>
          <w:numId w:val="2"/>
        </w:numPr>
        <w:rPr>
          <w:lang w:val="en-US"/>
        </w:rPr>
      </w:pPr>
      <w:r>
        <w:rPr>
          <w:lang w:val="en-US"/>
        </w:rPr>
        <w:t>Change the genotypes for the child to 12, 13 for L1 and 16, 17 for L2. Calculate the LR.</w:t>
      </w:r>
    </w:p>
    <w:p w:rsidR="00702569" w:rsidRDefault="007871B9" w:rsidP="007871B9">
      <w:pPr>
        <w:pStyle w:val="Liststycke"/>
        <w:numPr>
          <w:ilvl w:val="0"/>
          <w:numId w:val="2"/>
        </w:numPr>
        <w:rPr>
          <w:lang w:val="en-US"/>
        </w:rPr>
      </w:pPr>
      <w:r>
        <w:rPr>
          <w:lang w:val="en-US"/>
        </w:rPr>
        <w:t>Change the number of observations for each haplotype.</w:t>
      </w:r>
      <w:r w:rsidR="00702569" w:rsidRPr="007871B9">
        <w:rPr>
          <w:lang w:val="en-US"/>
        </w:rPr>
        <w:t xml:space="preserve"> What happens? Explain why? </w:t>
      </w:r>
    </w:p>
    <w:p w:rsidR="00E81778" w:rsidRDefault="009A40A1" w:rsidP="00E81778">
      <w:pPr>
        <w:pStyle w:val="Rubrik2"/>
        <w:rPr>
          <w:lang w:val="en-US"/>
        </w:rPr>
      </w:pPr>
      <w:r>
        <w:rPr>
          <w:lang w:val="en-US"/>
        </w:rPr>
        <w:t>Exercise 7</w:t>
      </w:r>
      <w:r w:rsidR="00E81778">
        <w:rPr>
          <w:lang w:val="en-US"/>
        </w:rPr>
        <w:t>, A case of siblings revisited</w:t>
      </w:r>
    </w:p>
    <w:p w:rsidR="00E81778" w:rsidRDefault="00E81778" w:rsidP="00E81778">
      <w:pPr>
        <w:rPr>
          <w:lang w:val="en-US"/>
        </w:rPr>
      </w:pPr>
      <w:r>
        <w:rPr>
          <w:lang w:val="en-US"/>
        </w:rPr>
        <w:t xml:space="preserve">In the second exercise we </w:t>
      </w:r>
      <w:r w:rsidR="003A0C4E">
        <w:rPr>
          <w:lang w:val="en-US"/>
        </w:rPr>
        <w:t xml:space="preserve">revisit the example in exercise </w:t>
      </w:r>
      <w:r w:rsidR="00B319C5">
        <w:rPr>
          <w:lang w:val="en-US"/>
        </w:rPr>
        <w:t>2  with siblings. Two females, P1 and P2, are interested to find out whether they are siblings in some way. We specify hypotheses,</w:t>
      </w:r>
    </w:p>
    <w:p w:rsidR="00B319C5" w:rsidRDefault="00B319C5" w:rsidP="00B319C5">
      <w:pPr>
        <w:pStyle w:val="Liststycke"/>
        <w:numPr>
          <w:ilvl w:val="0"/>
          <w:numId w:val="1"/>
        </w:numPr>
        <w:rPr>
          <w:lang w:val="en-US"/>
        </w:rPr>
      </w:pPr>
      <w:r>
        <w:rPr>
          <w:lang w:val="en-US"/>
        </w:rPr>
        <w:lastRenderedPageBreak/>
        <w:t>H1: P1 and P2 are full siblings</w:t>
      </w:r>
    </w:p>
    <w:p w:rsidR="00B319C5" w:rsidRDefault="00B319C5" w:rsidP="00B319C5">
      <w:pPr>
        <w:pStyle w:val="Liststycke"/>
        <w:numPr>
          <w:ilvl w:val="0"/>
          <w:numId w:val="1"/>
        </w:numPr>
        <w:rPr>
          <w:lang w:val="en-US"/>
        </w:rPr>
      </w:pPr>
      <w:r>
        <w:rPr>
          <w:lang w:val="en-US"/>
        </w:rPr>
        <w:t>H2: P1 and P2 are maternal half siblings</w:t>
      </w:r>
    </w:p>
    <w:p w:rsidR="00B319C5" w:rsidRPr="00B319C5" w:rsidRDefault="00B319C5" w:rsidP="00B319C5">
      <w:pPr>
        <w:pStyle w:val="Liststycke"/>
        <w:numPr>
          <w:ilvl w:val="0"/>
          <w:numId w:val="1"/>
        </w:numPr>
        <w:rPr>
          <w:lang w:val="en-US"/>
        </w:rPr>
      </w:pPr>
      <w:r>
        <w:rPr>
          <w:lang w:val="en-US"/>
        </w:rPr>
        <w:t>H3: P1 and P2 are paternal half siblings</w:t>
      </w:r>
    </w:p>
    <w:p w:rsidR="00B319C5" w:rsidRDefault="00B319C5" w:rsidP="00E81778">
      <w:pPr>
        <w:pStyle w:val="Liststycke"/>
        <w:numPr>
          <w:ilvl w:val="0"/>
          <w:numId w:val="1"/>
        </w:numPr>
        <w:rPr>
          <w:lang w:val="en-US"/>
        </w:rPr>
      </w:pPr>
      <w:r>
        <w:rPr>
          <w:lang w:val="en-US"/>
        </w:rPr>
        <w:t>H4: P1 and P3 are unrelated</w:t>
      </w:r>
    </w:p>
    <w:p w:rsidR="00B319C5" w:rsidRDefault="00B319C5" w:rsidP="00B319C5">
      <w:pPr>
        <w:pStyle w:val="Liststycke"/>
        <w:rPr>
          <w:lang w:val="en-US"/>
        </w:rPr>
      </w:pPr>
    </w:p>
    <w:p w:rsidR="00B319C5" w:rsidRDefault="00B319C5" w:rsidP="00B319C5">
      <w:pPr>
        <w:pStyle w:val="Liststycke"/>
        <w:numPr>
          <w:ilvl w:val="0"/>
          <w:numId w:val="7"/>
        </w:numPr>
        <w:rPr>
          <w:lang w:val="en-US"/>
        </w:rPr>
      </w:pPr>
      <w:r>
        <w:rPr>
          <w:lang w:val="en-US"/>
        </w:rPr>
        <w:t>Explain why we may distinguish H2 from H3 with X-chromosomal markers but not with autosomal markers.</w:t>
      </w:r>
    </w:p>
    <w:p w:rsidR="00416CB8" w:rsidRDefault="00416CB8" w:rsidP="00416CB8">
      <w:pPr>
        <w:pStyle w:val="Liststycke"/>
        <w:numPr>
          <w:ilvl w:val="0"/>
          <w:numId w:val="7"/>
        </w:numPr>
        <w:rPr>
          <w:lang w:val="en-US"/>
        </w:rPr>
      </w:pPr>
      <w:r>
        <w:rPr>
          <w:lang w:val="en-US"/>
        </w:rPr>
        <w:t>Use the same frequency data as in exercise 6.</w:t>
      </w:r>
      <w:r w:rsidR="00644199">
        <w:rPr>
          <w:lang w:val="en-US"/>
        </w:rPr>
        <w:t xml:space="preserve"> (Specify Lambda=0.0001)</w:t>
      </w:r>
      <w:r>
        <w:rPr>
          <w:lang w:val="en-US"/>
        </w:rPr>
        <w:t xml:space="preserve"> Select the relevant hypotheses.</w:t>
      </w:r>
    </w:p>
    <w:p w:rsidR="00416CB8" w:rsidRDefault="00416CB8" w:rsidP="00416CB8">
      <w:pPr>
        <w:pStyle w:val="Liststycke"/>
        <w:numPr>
          <w:ilvl w:val="0"/>
          <w:numId w:val="7"/>
        </w:numPr>
        <w:rPr>
          <w:lang w:val="en-US"/>
        </w:rPr>
      </w:pPr>
      <w:r>
        <w:rPr>
          <w:lang w:val="en-US"/>
        </w:rPr>
        <w:t>Enter data for both P1 and P2 as 12, 12 for L1 and 17, 17 for L2.</w:t>
      </w:r>
    </w:p>
    <w:p w:rsidR="00416CB8" w:rsidRDefault="00416CB8" w:rsidP="00416CB8">
      <w:pPr>
        <w:pStyle w:val="Liststycke"/>
        <w:numPr>
          <w:ilvl w:val="0"/>
          <w:numId w:val="7"/>
        </w:numPr>
        <w:rPr>
          <w:lang w:val="en-US"/>
        </w:rPr>
      </w:pPr>
      <w:r>
        <w:rPr>
          <w:lang w:val="en-US"/>
        </w:rPr>
        <w:t>Calculate the LR.</w:t>
      </w:r>
    </w:p>
    <w:p w:rsidR="00644199" w:rsidRPr="00416CB8" w:rsidRDefault="00644199" w:rsidP="00416CB8">
      <w:pPr>
        <w:pStyle w:val="Liststycke"/>
        <w:numPr>
          <w:ilvl w:val="0"/>
          <w:numId w:val="7"/>
        </w:numPr>
        <w:rPr>
          <w:lang w:val="en-US"/>
        </w:rPr>
      </w:pPr>
      <w:r>
        <w:rPr>
          <w:lang w:val="en-US"/>
        </w:rPr>
        <w:t>Scale against H4: Unrelated. Comment on the importance of accounting for LD.</w:t>
      </w:r>
    </w:p>
    <w:p w:rsidR="007871B9" w:rsidRDefault="009A40A1" w:rsidP="007871B9">
      <w:pPr>
        <w:pStyle w:val="Rubrik2"/>
        <w:rPr>
          <w:lang w:val="en-US"/>
        </w:rPr>
      </w:pPr>
      <w:r>
        <w:rPr>
          <w:lang w:val="en-US"/>
        </w:rPr>
        <w:t xml:space="preserve">Exercise </w:t>
      </w:r>
      <w:r w:rsidR="00E81778">
        <w:rPr>
          <w:lang w:val="en-US"/>
        </w:rPr>
        <w:t>8</w:t>
      </w:r>
      <w:r w:rsidR="007871B9">
        <w:rPr>
          <w:lang w:val="en-US"/>
        </w:rPr>
        <w:t>, Importance of Lambda</w:t>
      </w:r>
    </w:p>
    <w:p w:rsidR="007871B9" w:rsidRDefault="007871B9" w:rsidP="00E81778">
      <w:pPr>
        <w:rPr>
          <w:lang w:val="en-US"/>
        </w:rPr>
      </w:pPr>
      <w:r>
        <w:rPr>
          <w:lang w:val="en-US"/>
        </w:rPr>
        <w:t xml:space="preserve">The </w:t>
      </w:r>
      <w:r w:rsidR="00E81778">
        <w:rPr>
          <w:lang w:val="en-US"/>
        </w:rPr>
        <w:t>third</w:t>
      </w:r>
      <w:r>
        <w:rPr>
          <w:lang w:val="en-US"/>
        </w:rPr>
        <w:t xml:space="preserve"> exercise is intended to provide some knowledge about how the haplotype frequencies are estimated and the import</w:t>
      </w:r>
      <w:r w:rsidR="00FC2B45">
        <w:rPr>
          <w:lang w:val="en-US"/>
        </w:rPr>
        <w:t>ance of the parameter lambda. Our model for haplotype frequency estimation is described in the equation below.</w:t>
      </w:r>
    </w:p>
    <w:p w:rsidR="00FB45B6" w:rsidRDefault="00FB45B6" w:rsidP="00E81778">
      <w:pPr>
        <w:rPr>
          <w:lang w:val="en-US"/>
        </w:rPr>
      </w:pPr>
      <w:r w:rsidRPr="00971671">
        <w:rPr>
          <w:position w:val="-22"/>
        </w:rPr>
        <w:object w:dxaOrig="11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44.25pt" o:ole="">
            <v:imagedata r:id="rId8" o:title=""/>
          </v:shape>
          <o:OLEObject Type="Embed" ProgID="Equation.DSMT4" ShapeID="_x0000_i1025" DrawAspect="Content" ObjectID="_1442777677" r:id="rId9"/>
        </w:object>
      </w:r>
    </w:p>
    <w:p w:rsidR="00FB45B6" w:rsidRDefault="00FB45B6" w:rsidP="00E81778">
      <w:pPr>
        <w:rPr>
          <w:lang w:val="en-US"/>
        </w:rPr>
      </w:pPr>
      <w:r>
        <w:rPr>
          <w:lang w:val="en-US"/>
        </w:rPr>
        <w:t>Where H</w:t>
      </w:r>
      <w:r w:rsidRPr="00FB45B6">
        <w:rPr>
          <w:vertAlign w:val="subscript"/>
          <w:lang w:val="en-US"/>
        </w:rPr>
        <w:t>i</w:t>
      </w:r>
      <w:r>
        <w:rPr>
          <w:lang w:val="en-US"/>
        </w:rPr>
        <w:t xml:space="preserve"> is the haplotype frequency, </w:t>
      </w:r>
      <w:proofErr w:type="spellStart"/>
      <w:r>
        <w:rPr>
          <w:lang w:val="en-US"/>
        </w:rPr>
        <w:t>c</w:t>
      </w:r>
      <w:r w:rsidRPr="00FB45B6">
        <w:rPr>
          <w:vertAlign w:val="subscript"/>
          <w:lang w:val="en-US"/>
        </w:rPr>
        <w:t>i</w:t>
      </w:r>
      <w:proofErr w:type="spellEnd"/>
      <w:r>
        <w:rPr>
          <w:lang w:val="en-US"/>
        </w:rPr>
        <w:t xml:space="preserve"> is the number of observations for the haplotype, p</w:t>
      </w:r>
      <w:r w:rsidRPr="00FB45B6">
        <w:rPr>
          <w:vertAlign w:val="subscript"/>
          <w:lang w:val="en-US"/>
        </w:rPr>
        <w:t>i</w:t>
      </w:r>
      <w:r>
        <w:rPr>
          <w:lang w:val="en-US"/>
        </w:rPr>
        <w:t xml:space="preserve"> is the expected haplotype frequency (linkage equilibrium) calculated using the allele frequencies, C is the total number of observations for all haplotypes and lambda is a parameter giving weight to the expected haplotype frequencies.</w:t>
      </w:r>
      <w:r w:rsidR="00BA3BEA">
        <w:rPr>
          <w:lang w:val="en-US"/>
        </w:rPr>
        <w:t xml:space="preserve"> This model allows for unobserved haplotypes to be accounted for, in contrast to models which estimates the haplotype frequency solely based on the counts. The difficulty lies in the implementation of a “good” Lambda. Our recommendation is to compute the LR for a number of different values and select the most conservative one. </w:t>
      </w:r>
    </w:p>
    <w:p w:rsidR="00B319C5" w:rsidRDefault="00B319C5" w:rsidP="00E81778">
      <w:pPr>
        <w:rPr>
          <w:lang w:val="en-US"/>
        </w:rPr>
      </w:pPr>
      <w:r>
        <w:rPr>
          <w:lang w:val="en-US"/>
        </w:rPr>
        <w:t>We specify a case with an aunt of a female child</w:t>
      </w:r>
    </w:p>
    <w:p w:rsidR="00B319C5" w:rsidRDefault="00B319C5" w:rsidP="00B319C5">
      <w:pPr>
        <w:pStyle w:val="Liststycke"/>
        <w:numPr>
          <w:ilvl w:val="0"/>
          <w:numId w:val="1"/>
        </w:numPr>
        <w:rPr>
          <w:lang w:val="en-US"/>
        </w:rPr>
      </w:pPr>
      <w:r>
        <w:rPr>
          <w:lang w:val="en-US"/>
        </w:rPr>
        <w:t>H1: The female is the aunt of the child</w:t>
      </w:r>
    </w:p>
    <w:p w:rsidR="00C42144" w:rsidRDefault="00B319C5" w:rsidP="00C42144">
      <w:pPr>
        <w:pStyle w:val="Liststycke"/>
        <w:numPr>
          <w:ilvl w:val="0"/>
          <w:numId w:val="1"/>
        </w:numPr>
        <w:rPr>
          <w:lang w:val="en-US"/>
        </w:rPr>
      </w:pPr>
      <w:r>
        <w:rPr>
          <w:lang w:val="en-US"/>
        </w:rPr>
        <w:t>H2: The two females are unrelated</w:t>
      </w:r>
    </w:p>
    <w:p w:rsidR="00FC2B45" w:rsidRPr="00FC2B45" w:rsidRDefault="00FC2B45" w:rsidP="00FC2B45">
      <w:pPr>
        <w:pStyle w:val="Liststycke"/>
        <w:rPr>
          <w:lang w:val="en-US"/>
        </w:rPr>
      </w:pPr>
    </w:p>
    <w:p w:rsidR="00FC2B45" w:rsidRDefault="001E3382" w:rsidP="00FC2B45">
      <w:pPr>
        <w:pStyle w:val="Liststycke"/>
        <w:numPr>
          <w:ilvl w:val="0"/>
          <w:numId w:val="12"/>
        </w:numPr>
        <w:rPr>
          <w:lang w:val="en-US"/>
        </w:rPr>
      </w:pPr>
      <w:r>
        <w:rPr>
          <w:lang w:val="en-US"/>
        </w:rPr>
        <w:t>Again u</w:t>
      </w:r>
      <w:r w:rsidR="00FC2B45">
        <w:rPr>
          <w:lang w:val="en-US"/>
        </w:rPr>
        <w:t>se the same frequency data as in exercise 6. Select the relevant hypotheses.</w:t>
      </w:r>
    </w:p>
    <w:p w:rsidR="00FC2B45" w:rsidRDefault="00FC2B45" w:rsidP="00FC2B45">
      <w:pPr>
        <w:pStyle w:val="Liststycke"/>
        <w:numPr>
          <w:ilvl w:val="0"/>
          <w:numId w:val="12"/>
        </w:numPr>
        <w:rPr>
          <w:lang w:val="en-US"/>
        </w:rPr>
      </w:pPr>
      <w:r>
        <w:rPr>
          <w:lang w:val="en-US"/>
        </w:rPr>
        <w:t xml:space="preserve">Enter data </w:t>
      </w:r>
      <w:r w:rsidR="001E3382">
        <w:rPr>
          <w:lang w:val="en-US"/>
        </w:rPr>
        <w:t>for the child as 12, 12 for L1 and 16, 17 for L2 and for the aunt as 12, 13 for L1 and 17, 17 for L2.</w:t>
      </w:r>
    </w:p>
    <w:p w:rsidR="001E3382" w:rsidRPr="001E3382" w:rsidRDefault="00FC2B45" w:rsidP="001E3382">
      <w:pPr>
        <w:pStyle w:val="Liststycke"/>
        <w:numPr>
          <w:ilvl w:val="0"/>
          <w:numId w:val="12"/>
        </w:numPr>
        <w:rPr>
          <w:lang w:val="en-US"/>
        </w:rPr>
      </w:pPr>
      <w:r>
        <w:rPr>
          <w:lang w:val="en-US"/>
        </w:rPr>
        <w:t>Calculate the LR</w:t>
      </w:r>
      <w:r w:rsidR="001E3382">
        <w:rPr>
          <w:lang w:val="en-US"/>
        </w:rPr>
        <w:t xml:space="preserve"> for different values of lambda, see table below</w:t>
      </w:r>
      <w:r>
        <w:rPr>
          <w:lang w:val="en-US"/>
        </w:rPr>
        <w:t>.</w:t>
      </w:r>
    </w:p>
    <w:tbl>
      <w:tblPr>
        <w:tblStyle w:val="Tabellrutnt"/>
        <w:tblW w:w="0" w:type="auto"/>
        <w:tblLook w:val="04A0"/>
      </w:tblPr>
      <w:tblGrid>
        <w:gridCol w:w="1526"/>
        <w:gridCol w:w="1134"/>
      </w:tblGrid>
      <w:tr w:rsidR="001E3382" w:rsidTr="001E3382">
        <w:tc>
          <w:tcPr>
            <w:tcW w:w="1526" w:type="dxa"/>
          </w:tcPr>
          <w:p w:rsidR="001E3382" w:rsidRPr="001E3382" w:rsidRDefault="001E3382" w:rsidP="001E3382">
            <w:pPr>
              <w:rPr>
                <w:b/>
                <w:lang w:val="en-US"/>
              </w:rPr>
            </w:pPr>
            <w:r w:rsidRPr="001E3382">
              <w:rPr>
                <w:b/>
                <w:lang w:val="en-US"/>
              </w:rPr>
              <w:t>Lambda</w:t>
            </w:r>
          </w:p>
        </w:tc>
        <w:tc>
          <w:tcPr>
            <w:tcW w:w="1134" w:type="dxa"/>
          </w:tcPr>
          <w:p w:rsidR="001E3382" w:rsidRPr="001E3382" w:rsidRDefault="001E3382" w:rsidP="001E3382">
            <w:pPr>
              <w:rPr>
                <w:b/>
                <w:lang w:val="en-US"/>
              </w:rPr>
            </w:pPr>
            <w:r w:rsidRPr="001E3382">
              <w:rPr>
                <w:b/>
                <w:lang w:val="en-US"/>
              </w:rPr>
              <w:t>LR</w:t>
            </w:r>
          </w:p>
        </w:tc>
      </w:tr>
      <w:tr w:rsidR="001E3382" w:rsidTr="001E3382">
        <w:tc>
          <w:tcPr>
            <w:tcW w:w="1526" w:type="dxa"/>
          </w:tcPr>
          <w:p w:rsidR="001E3382" w:rsidRDefault="001E3382" w:rsidP="001E3382">
            <w:pPr>
              <w:rPr>
                <w:lang w:val="en-US"/>
              </w:rPr>
            </w:pPr>
            <w:r>
              <w:rPr>
                <w:lang w:val="en-US"/>
              </w:rPr>
              <w:t>0.0001</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1000000</w:t>
            </w:r>
          </w:p>
        </w:tc>
        <w:tc>
          <w:tcPr>
            <w:tcW w:w="1134" w:type="dxa"/>
          </w:tcPr>
          <w:p w:rsidR="001E3382" w:rsidRDefault="001E3382" w:rsidP="001E3382">
            <w:pPr>
              <w:rPr>
                <w:lang w:val="en-US"/>
              </w:rPr>
            </w:pPr>
          </w:p>
        </w:tc>
      </w:tr>
    </w:tbl>
    <w:p w:rsidR="001E3382" w:rsidRPr="001E3382" w:rsidRDefault="001E3382" w:rsidP="001E3382">
      <w:pPr>
        <w:rPr>
          <w:lang w:val="en-US"/>
        </w:rPr>
      </w:pPr>
    </w:p>
    <w:p w:rsidR="00FC2B45" w:rsidRDefault="00AD15F8" w:rsidP="00FC2B45">
      <w:pPr>
        <w:pStyle w:val="Liststycke"/>
        <w:numPr>
          <w:ilvl w:val="0"/>
          <w:numId w:val="12"/>
        </w:numPr>
        <w:rPr>
          <w:lang w:val="en-US"/>
        </w:rPr>
      </w:pPr>
      <w:r>
        <w:rPr>
          <w:lang w:val="en-US"/>
        </w:rPr>
        <w:lastRenderedPageBreak/>
        <w:t>What happens for large values of lambda?</w:t>
      </w:r>
    </w:p>
    <w:p w:rsidR="00AD15F8" w:rsidRPr="00416CB8" w:rsidRDefault="00AD15F8" w:rsidP="00FC2B45">
      <w:pPr>
        <w:pStyle w:val="Liststycke"/>
        <w:numPr>
          <w:ilvl w:val="0"/>
          <w:numId w:val="12"/>
        </w:numPr>
        <w:rPr>
          <w:lang w:val="en-US"/>
        </w:rPr>
      </w:pPr>
      <w:r>
        <w:rPr>
          <w:lang w:val="en-US"/>
        </w:rPr>
        <w:t>What happens for small values of lambda? (Hint: use the equation above)</w:t>
      </w:r>
    </w:p>
    <w:p w:rsidR="00FC2B45" w:rsidRDefault="00FC2B45" w:rsidP="00E81778">
      <w:pPr>
        <w:pStyle w:val="Rubrik2"/>
        <w:rPr>
          <w:lang w:val="en-US"/>
        </w:rPr>
      </w:pPr>
    </w:p>
    <w:p w:rsidR="00E81778" w:rsidRDefault="009A40A1" w:rsidP="00E81778">
      <w:pPr>
        <w:pStyle w:val="Rubrik2"/>
        <w:rPr>
          <w:lang w:val="en-US"/>
        </w:rPr>
      </w:pPr>
      <w:r>
        <w:rPr>
          <w:lang w:val="en-US"/>
        </w:rPr>
        <w:t>*Exercise 9</w:t>
      </w:r>
      <w:r w:rsidR="00E81778">
        <w:rPr>
          <w:lang w:val="en-US"/>
        </w:rPr>
        <w:t>, A challenge</w:t>
      </w:r>
    </w:p>
    <w:p w:rsidR="00E81778" w:rsidRDefault="00E81778" w:rsidP="00E81778">
      <w:pPr>
        <w:rPr>
          <w:lang w:val="en-US"/>
        </w:rPr>
      </w:pPr>
      <w:r>
        <w:rPr>
          <w:lang w:val="en-US"/>
        </w:rPr>
        <w:t xml:space="preserve">This last exercise provides a challenge where the user need to combine the results from </w:t>
      </w:r>
      <w:proofErr w:type="spellStart"/>
      <w:r>
        <w:rPr>
          <w:lang w:val="en-US"/>
        </w:rPr>
        <w:t>Familias</w:t>
      </w:r>
      <w:proofErr w:type="spellEnd"/>
      <w:r>
        <w:rPr>
          <w:lang w:val="en-US"/>
        </w:rPr>
        <w:t xml:space="preserve"> and </w:t>
      </w:r>
      <w:proofErr w:type="spellStart"/>
      <w:r>
        <w:rPr>
          <w:lang w:val="en-US"/>
        </w:rPr>
        <w:t>FamLinkX</w:t>
      </w:r>
      <w:proofErr w:type="spellEnd"/>
      <w:r>
        <w:rPr>
          <w:lang w:val="en-US"/>
        </w:rPr>
        <w:t xml:space="preserve"> to obtain a final result. The data is extracted from a real case where three females provided data and the following hypotheses,</w:t>
      </w:r>
    </w:p>
    <w:p w:rsidR="00E81778" w:rsidRDefault="00E81778" w:rsidP="00E81778">
      <w:pPr>
        <w:pStyle w:val="Liststycke"/>
        <w:numPr>
          <w:ilvl w:val="0"/>
          <w:numId w:val="1"/>
        </w:numPr>
        <w:rPr>
          <w:lang w:val="en-US"/>
        </w:rPr>
      </w:pPr>
      <w:r>
        <w:rPr>
          <w:lang w:val="en-US"/>
        </w:rPr>
        <w:t>H1: The three females are all full siblings</w:t>
      </w:r>
    </w:p>
    <w:p w:rsidR="00E81778" w:rsidRDefault="00E81778" w:rsidP="00E81778">
      <w:pPr>
        <w:pStyle w:val="Liststycke"/>
        <w:numPr>
          <w:ilvl w:val="0"/>
          <w:numId w:val="1"/>
        </w:numPr>
        <w:rPr>
          <w:lang w:val="en-US"/>
        </w:rPr>
      </w:pPr>
      <w:r>
        <w:rPr>
          <w:lang w:val="en-US"/>
        </w:rPr>
        <w:t>H2: Any other pedigree constellation</w:t>
      </w:r>
    </w:p>
    <w:p w:rsidR="00E81778" w:rsidRDefault="00E81778" w:rsidP="00E81778">
      <w:pPr>
        <w:rPr>
          <w:lang w:val="en-US"/>
        </w:rPr>
      </w:pPr>
      <w:r>
        <w:rPr>
          <w:lang w:val="en-US"/>
        </w:rPr>
        <w:t>Obviously H2 cannot be used in the current setting and we need to refine possibly alternative hypotheses.</w:t>
      </w:r>
    </w:p>
    <w:p w:rsidR="00A248D5" w:rsidRDefault="00E81778" w:rsidP="00E81778">
      <w:pPr>
        <w:pStyle w:val="Liststycke"/>
        <w:numPr>
          <w:ilvl w:val="0"/>
          <w:numId w:val="6"/>
        </w:numPr>
        <w:rPr>
          <w:lang w:val="en-US"/>
        </w:rPr>
      </w:pPr>
      <w:r>
        <w:rPr>
          <w:lang w:val="en-US"/>
        </w:rPr>
        <w:t xml:space="preserve">We </w:t>
      </w:r>
      <w:r w:rsidR="00A248D5">
        <w:rPr>
          <w:lang w:val="en-US"/>
        </w:rPr>
        <w:t>may assume that</w:t>
      </w:r>
      <w:r>
        <w:rPr>
          <w:lang w:val="en-US"/>
        </w:rPr>
        <w:t xml:space="preserve"> all females as children with no children of their own.</w:t>
      </w:r>
      <w:r w:rsidR="00A248D5">
        <w:rPr>
          <w:lang w:val="en-US"/>
        </w:rPr>
        <w:t xml:space="preserve"> </w:t>
      </w:r>
      <w:r w:rsidR="00EA2F0E">
        <w:rPr>
          <w:lang w:val="en-US"/>
        </w:rPr>
        <w:t xml:space="preserve">Also define two parents, a mother and a father and specify that they are both born 1970. </w:t>
      </w:r>
    </w:p>
    <w:p w:rsidR="00E81778" w:rsidRDefault="00A248D5" w:rsidP="00E81778">
      <w:pPr>
        <w:pStyle w:val="Liststycke"/>
        <w:numPr>
          <w:ilvl w:val="0"/>
          <w:numId w:val="6"/>
        </w:numPr>
        <w:rPr>
          <w:lang w:val="en-US"/>
        </w:rPr>
      </w:pPr>
      <w:r>
        <w:rPr>
          <w:lang w:val="en-US"/>
        </w:rPr>
        <w:t xml:space="preserve"> Use </w:t>
      </w:r>
      <w:proofErr w:type="spellStart"/>
      <w:r>
        <w:rPr>
          <w:lang w:val="en-US"/>
        </w:rPr>
        <w:t>Familias</w:t>
      </w:r>
      <w:proofErr w:type="spellEnd"/>
      <w:r w:rsidR="00EA2F0E">
        <w:rPr>
          <w:lang w:val="en-US"/>
        </w:rPr>
        <w:t xml:space="preserve"> (Generate pedigrees)</w:t>
      </w:r>
      <w:r>
        <w:rPr>
          <w:lang w:val="en-US"/>
        </w:rPr>
        <w:t xml:space="preserve"> to find the pedigrees with a posterior probability above 0.001.</w:t>
      </w:r>
      <w:r w:rsidR="000732DC">
        <w:rPr>
          <w:lang w:val="en-US"/>
        </w:rPr>
        <w:t xml:space="preserve"> (Use the database database_5.fam from the </w:t>
      </w:r>
      <w:proofErr w:type="spellStart"/>
      <w:r w:rsidR="000732DC">
        <w:rPr>
          <w:lang w:val="en-US"/>
        </w:rPr>
        <w:t>Familias</w:t>
      </w:r>
      <w:proofErr w:type="spellEnd"/>
      <w:r w:rsidR="000732DC">
        <w:rPr>
          <w:lang w:val="en-US"/>
        </w:rPr>
        <w:t xml:space="preserve"> exercises and the data provided in exercise_9.txt).</w:t>
      </w:r>
      <w:r>
        <w:rPr>
          <w:lang w:val="en-US"/>
        </w:rPr>
        <w:t xml:space="preserve"> Which are the most probable relationships according to the results? Interpret the results.</w:t>
      </w:r>
    </w:p>
    <w:p w:rsidR="006739DF" w:rsidRDefault="006739DF" w:rsidP="00E81778">
      <w:pPr>
        <w:pStyle w:val="Liststycke"/>
        <w:numPr>
          <w:ilvl w:val="0"/>
          <w:numId w:val="6"/>
        </w:numPr>
        <w:rPr>
          <w:lang w:val="en-US"/>
        </w:rPr>
      </w:pPr>
      <w:r>
        <w:rPr>
          <w:lang w:val="en-US"/>
        </w:rPr>
        <w:t xml:space="preserve">Open the database database_9.sav in </w:t>
      </w:r>
      <w:proofErr w:type="spellStart"/>
      <w:r>
        <w:rPr>
          <w:lang w:val="en-US"/>
        </w:rPr>
        <w:t>FamLinkX</w:t>
      </w:r>
      <w:proofErr w:type="spellEnd"/>
      <w:r>
        <w:rPr>
          <w:lang w:val="en-US"/>
        </w:rPr>
        <w:t xml:space="preserve">, which contains frequency and haplotype data for the Argus X12 kit from </w:t>
      </w:r>
      <w:proofErr w:type="spellStart"/>
      <w:r>
        <w:rPr>
          <w:lang w:val="en-US"/>
        </w:rPr>
        <w:t>Qiagen</w:t>
      </w:r>
      <w:proofErr w:type="spellEnd"/>
      <w:r>
        <w:rPr>
          <w:lang w:val="en-US"/>
        </w:rPr>
        <w:t>.</w:t>
      </w:r>
    </w:p>
    <w:p w:rsidR="006739DF" w:rsidRDefault="00E81778" w:rsidP="00E81778">
      <w:pPr>
        <w:pStyle w:val="Liststycke"/>
        <w:numPr>
          <w:ilvl w:val="0"/>
          <w:numId w:val="6"/>
        </w:numPr>
        <w:rPr>
          <w:lang w:val="en-US"/>
        </w:rPr>
      </w:pPr>
      <w:r>
        <w:rPr>
          <w:lang w:val="en-US"/>
        </w:rPr>
        <w:t>Use the results</w:t>
      </w:r>
      <w:r w:rsidR="006739DF">
        <w:rPr>
          <w:lang w:val="en-US"/>
        </w:rPr>
        <w:t xml:space="preserve"> in b)</w:t>
      </w:r>
      <w:r>
        <w:rPr>
          <w:lang w:val="en-US"/>
        </w:rPr>
        <w:t xml:space="preserve"> to specify hypotheses in </w:t>
      </w:r>
      <w:proofErr w:type="spellStart"/>
      <w:r>
        <w:rPr>
          <w:lang w:val="en-US"/>
        </w:rPr>
        <w:t>FamLinkX</w:t>
      </w:r>
      <w:proofErr w:type="spellEnd"/>
      <w:r>
        <w:rPr>
          <w:lang w:val="en-US"/>
        </w:rPr>
        <w:t>.</w:t>
      </w:r>
      <w:r w:rsidR="00A248D5">
        <w:rPr>
          <w:lang w:val="en-US"/>
        </w:rPr>
        <w:t xml:space="preserve"> </w:t>
      </w:r>
    </w:p>
    <w:p w:rsidR="000732DC" w:rsidRDefault="006739DF" w:rsidP="00E81778">
      <w:pPr>
        <w:pStyle w:val="Liststycke"/>
        <w:numPr>
          <w:ilvl w:val="0"/>
          <w:numId w:val="6"/>
        </w:numPr>
        <w:rPr>
          <w:lang w:val="en-US"/>
        </w:rPr>
      </w:pPr>
      <w:r>
        <w:rPr>
          <w:lang w:val="en-US"/>
        </w:rPr>
        <w:t>Specify the DNA data, available in exercise_9_X.txt</w:t>
      </w:r>
    </w:p>
    <w:p w:rsidR="00E81778" w:rsidRDefault="00A248D5" w:rsidP="00E81778">
      <w:pPr>
        <w:pStyle w:val="Liststycke"/>
        <w:numPr>
          <w:ilvl w:val="0"/>
          <w:numId w:val="6"/>
        </w:numPr>
        <w:rPr>
          <w:lang w:val="en-US"/>
        </w:rPr>
      </w:pPr>
      <w:r>
        <w:rPr>
          <w:lang w:val="en-US"/>
        </w:rPr>
        <w:t>Calculate an LR and interpret the results.</w:t>
      </w:r>
    </w:p>
    <w:p w:rsidR="00A248D5" w:rsidRPr="00E81778" w:rsidRDefault="00A248D5" w:rsidP="00E81778">
      <w:pPr>
        <w:pStyle w:val="Liststycke"/>
        <w:numPr>
          <w:ilvl w:val="0"/>
          <w:numId w:val="6"/>
        </w:numPr>
        <w:rPr>
          <w:lang w:val="en-US"/>
        </w:rPr>
      </w:pPr>
      <w:r>
        <w:rPr>
          <w:lang w:val="en-US"/>
        </w:rPr>
        <w:t>Discuss if the LR in b) may be combined with the results in a)?</w:t>
      </w:r>
    </w:p>
    <w:p w:rsidR="00E81778" w:rsidRPr="007871B9" w:rsidRDefault="00E81778" w:rsidP="00E81778">
      <w:pPr>
        <w:rPr>
          <w:lang w:val="en-US"/>
        </w:rPr>
      </w:pPr>
    </w:p>
    <w:p w:rsidR="00C42144" w:rsidRPr="00C42144" w:rsidRDefault="00C42144" w:rsidP="00C42144">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sectPr w:rsidR="00624C78" w:rsidRPr="00624C78"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F13"/>
    <w:multiLevelType w:val="hybridMultilevel"/>
    <w:tmpl w:val="A8762C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74D01FC"/>
    <w:multiLevelType w:val="hybridMultilevel"/>
    <w:tmpl w:val="82743FF2"/>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073B5"/>
    <w:multiLevelType w:val="hybridMultilevel"/>
    <w:tmpl w:val="20D27564"/>
    <w:lvl w:ilvl="0" w:tplc="E8301000">
      <w:start w:val="1"/>
      <w:numFmt w:val="lowerLetter"/>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1525561"/>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1466B46"/>
    <w:multiLevelType w:val="hybridMultilevel"/>
    <w:tmpl w:val="82743FF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F5529A4"/>
    <w:multiLevelType w:val="hybridMultilevel"/>
    <w:tmpl w:val="33FEEC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4"/>
  </w:num>
  <w:num w:numId="5">
    <w:abstractNumId w:val="2"/>
  </w:num>
  <w:num w:numId="6">
    <w:abstractNumId w:val="1"/>
  </w:num>
  <w:num w:numId="7">
    <w:abstractNumId w:val="7"/>
  </w:num>
  <w:num w:numId="8">
    <w:abstractNumId w:val="11"/>
  </w:num>
  <w:num w:numId="9">
    <w:abstractNumId w:val="9"/>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1304"/>
  <w:hyphenationZone w:val="425"/>
  <w:characterSpacingControl w:val="doNotCompress"/>
  <w:compat/>
  <w:rsids>
    <w:rsidRoot w:val="00C05B85"/>
    <w:rsid w:val="00034CCF"/>
    <w:rsid w:val="000732DC"/>
    <w:rsid w:val="000828CA"/>
    <w:rsid w:val="000B31B2"/>
    <w:rsid w:val="001269C1"/>
    <w:rsid w:val="001C1BA8"/>
    <w:rsid w:val="001E3382"/>
    <w:rsid w:val="002636F5"/>
    <w:rsid w:val="003035F6"/>
    <w:rsid w:val="003A0C4E"/>
    <w:rsid w:val="003E3E75"/>
    <w:rsid w:val="003F6518"/>
    <w:rsid w:val="00414F3B"/>
    <w:rsid w:val="00416CB8"/>
    <w:rsid w:val="00462D23"/>
    <w:rsid w:val="004A7CAF"/>
    <w:rsid w:val="00500996"/>
    <w:rsid w:val="005468F1"/>
    <w:rsid w:val="005477E2"/>
    <w:rsid w:val="00553BF4"/>
    <w:rsid w:val="005760D1"/>
    <w:rsid w:val="00592D00"/>
    <w:rsid w:val="005B2E64"/>
    <w:rsid w:val="00624C78"/>
    <w:rsid w:val="00644199"/>
    <w:rsid w:val="00655F2C"/>
    <w:rsid w:val="006739DF"/>
    <w:rsid w:val="006943C0"/>
    <w:rsid w:val="00702569"/>
    <w:rsid w:val="00703BA6"/>
    <w:rsid w:val="00746EB6"/>
    <w:rsid w:val="007508F8"/>
    <w:rsid w:val="007559A2"/>
    <w:rsid w:val="007871B9"/>
    <w:rsid w:val="007C1E5B"/>
    <w:rsid w:val="007E394E"/>
    <w:rsid w:val="008A5F22"/>
    <w:rsid w:val="00906A68"/>
    <w:rsid w:val="00960F43"/>
    <w:rsid w:val="00996F43"/>
    <w:rsid w:val="009A40A1"/>
    <w:rsid w:val="00A248D5"/>
    <w:rsid w:val="00A724FC"/>
    <w:rsid w:val="00AD15F8"/>
    <w:rsid w:val="00AE7F8C"/>
    <w:rsid w:val="00B205B8"/>
    <w:rsid w:val="00B319C5"/>
    <w:rsid w:val="00B75C73"/>
    <w:rsid w:val="00BA3BEA"/>
    <w:rsid w:val="00BC0378"/>
    <w:rsid w:val="00BC35BC"/>
    <w:rsid w:val="00BD7D37"/>
    <w:rsid w:val="00BF56A2"/>
    <w:rsid w:val="00C05B85"/>
    <w:rsid w:val="00C23DA5"/>
    <w:rsid w:val="00C42144"/>
    <w:rsid w:val="00C646F0"/>
    <w:rsid w:val="00C87D11"/>
    <w:rsid w:val="00CA4ECB"/>
    <w:rsid w:val="00CF46F5"/>
    <w:rsid w:val="00CF714B"/>
    <w:rsid w:val="00D54446"/>
    <w:rsid w:val="00DF5956"/>
    <w:rsid w:val="00E174E8"/>
    <w:rsid w:val="00E43CBF"/>
    <w:rsid w:val="00E61783"/>
    <w:rsid w:val="00E74EDB"/>
    <w:rsid w:val="00E81778"/>
    <w:rsid w:val="00E919A7"/>
    <w:rsid w:val="00EA2F0E"/>
    <w:rsid w:val="00F22DA0"/>
    <w:rsid w:val="00F50EE4"/>
    <w:rsid w:val="00FB45B6"/>
    <w:rsid w:val="00FC2B45"/>
    <w:rsid w:val="00FE3410"/>
    <w:rsid w:val="00FE43BA"/>
    <w:rsid w:val="00FF1D09"/>
    <w:rsid w:val="00FF5299"/>
    <w:rsid w:val="00FF76B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4E8"/>
  </w:style>
  <w:style w:type="paragraph" w:styleId="Rubrik1">
    <w:name w:val="heading 1"/>
    <w:basedOn w:val="Normal"/>
    <w:next w:val="Normal"/>
    <w:link w:val="Rubrik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Rubrik2Char">
    <w:name w:val="Rubrik 2 Char"/>
    <w:basedOn w:val="Standardstycketeckensnitt"/>
    <w:link w:val="Rubrik2"/>
    <w:uiPriority w:val="9"/>
    <w:rsid w:val="00C42144"/>
    <w:rPr>
      <w:rFonts w:eastAsiaTheme="majorEastAsia" w:cstheme="majorBidi"/>
      <w:b/>
      <w:bCs/>
      <w:sz w:val="24"/>
      <w:szCs w:val="26"/>
    </w:rPr>
  </w:style>
  <w:style w:type="paragraph" w:styleId="Liststycke">
    <w:name w:val="List Paragraph"/>
    <w:basedOn w:val="Normal"/>
    <w:uiPriority w:val="34"/>
    <w:qFormat/>
    <w:rsid w:val="00624C78"/>
    <w:pPr>
      <w:ind w:left="720"/>
      <w:contextualSpacing/>
    </w:pPr>
  </w:style>
  <w:style w:type="character" w:styleId="Hyperlnk">
    <w:name w:val="Hyperlink"/>
    <w:basedOn w:val="Standardstycketeckensnitt"/>
    <w:uiPriority w:val="99"/>
    <w:unhideWhenUsed/>
    <w:rsid w:val="00E74EDB"/>
    <w:rPr>
      <w:color w:val="0000FF"/>
      <w:u w:val="single"/>
    </w:rPr>
  </w:style>
  <w:style w:type="character" w:customStyle="1" w:styleId="Rubrik1Char">
    <w:name w:val="Rubrik 1 Char"/>
    <w:basedOn w:val="Standardstycketeckensnitt"/>
    <w:link w:val="Rubrik1"/>
    <w:uiPriority w:val="9"/>
    <w:rsid w:val="00C42144"/>
    <w:rPr>
      <w:rFonts w:asciiTheme="majorHAnsi" w:eastAsiaTheme="majorEastAsia" w:hAnsiTheme="majorHAnsi" w:cstheme="majorBidi"/>
      <w:b/>
      <w:bCs/>
      <w:color w:val="365F91" w:themeColor="accent1" w:themeShade="BF"/>
      <w:sz w:val="28"/>
      <w:szCs w:val="28"/>
    </w:rPr>
  </w:style>
  <w:style w:type="table" w:styleId="Tabellrutnt">
    <w:name w:val="Table Grid"/>
    <w:basedOn w:val="Normal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jusskuggning-dekorfrg5">
    <w:name w:val="Light Shading Accent 5"/>
    <w:basedOn w:val="Normal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3">
    <w:name w:val="Light Shading Accent 3"/>
    <w:basedOn w:val="Normal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jusskuggning-dekorfrg11">
    <w:name w:val="Ljus skuggning - dekorfärg 11"/>
    <w:basedOn w:val="Normal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ngtext">
    <w:name w:val="Balloon Text"/>
    <w:basedOn w:val="Normal"/>
    <w:link w:val="BallongtextChar"/>
    <w:uiPriority w:val="99"/>
    <w:semiHidden/>
    <w:unhideWhenUsed/>
    <w:rsid w:val="00BC0378"/>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BC0378"/>
    <w:rPr>
      <w:rFonts w:ascii="Tahoma" w:hAnsi="Tahoma" w:cs="Tahoma"/>
      <w:sz w:val="16"/>
      <w:szCs w:val="16"/>
    </w:rPr>
  </w:style>
  <w:style w:type="character" w:styleId="Kommentarsreferens">
    <w:name w:val="annotation reference"/>
    <w:basedOn w:val="Standardstycketeckensnitt"/>
    <w:uiPriority w:val="99"/>
    <w:semiHidden/>
    <w:unhideWhenUsed/>
    <w:rsid w:val="00BC0378"/>
    <w:rPr>
      <w:sz w:val="16"/>
      <w:szCs w:val="16"/>
    </w:rPr>
  </w:style>
  <w:style w:type="paragraph" w:styleId="Kommentarer">
    <w:name w:val="annotation text"/>
    <w:basedOn w:val="Normal"/>
    <w:link w:val="KommentarerChar"/>
    <w:uiPriority w:val="99"/>
    <w:semiHidden/>
    <w:unhideWhenUsed/>
    <w:rsid w:val="00BC0378"/>
    <w:pPr>
      <w:spacing w:line="240" w:lineRule="auto"/>
    </w:pPr>
    <w:rPr>
      <w:sz w:val="20"/>
      <w:szCs w:val="20"/>
    </w:rPr>
  </w:style>
  <w:style w:type="character" w:customStyle="1" w:styleId="KommentarerChar">
    <w:name w:val="Kommentarer Char"/>
    <w:basedOn w:val="Standardstycketeckensnitt"/>
    <w:link w:val="Kommentarer"/>
    <w:uiPriority w:val="99"/>
    <w:semiHidden/>
    <w:rsid w:val="00BC0378"/>
    <w:rPr>
      <w:sz w:val="20"/>
      <w:szCs w:val="20"/>
    </w:rPr>
  </w:style>
  <w:style w:type="paragraph" w:styleId="Kommentarsmne">
    <w:name w:val="annotation subject"/>
    <w:basedOn w:val="Kommentarer"/>
    <w:next w:val="Kommentarer"/>
    <w:link w:val="KommentarsmneChar"/>
    <w:uiPriority w:val="99"/>
    <w:semiHidden/>
    <w:unhideWhenUsed/>
    <w:rsid w:val="00BC0378"/>
    <w:rPr>
      <w:b/>
      <w:bCs/>
    </w:rPr>
  </w:style>
  <w:style w:type="character" w:customStyle="1" w:styleId="KommentarsmneChar">
    <w:name w:val="Kommentarsämne Char"/>
    <w:basedOn w:val="KommentarerChar"/>
    <w:link w:val="Kommentarsmne"/>
    <w:uiPriority w:val="99"/>
    <w:semiHidden/>
    <w:rsid w:val="00BC037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h.umich.edu/csg/abecasis/merlin/tour/input_files.html" TargetMode="External"/><Relationship Id="rId11" Type="http://schemas.openxmlformats.org/officeDocument/2006/relationships/theme" Target="theme/theme1.xml"/><Relationship Id="rId5" Type="http://schemas.openxmlformats.org/officeDocument/2006/relationships/hyperlink" Target="http://www.famlink.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733</TotalTime>
  <Pages>1</Pages>
  <Words>1831</Words>
  <Characters>9705</Characters>
  <Application>Microsoft Office Word</Application>
  <DocSecurity>0</DocSecurity>
  <Lines>80</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44</cp:revision>
  <dcterms:created xsi:type="dcterms:W3CDTF">2013-08-14T07:22:00Z</dcterms:created>
  <dcterms:modified xsi:type="dcterms:W3CDTF">2013-10-08T20:48:00Z</dcterms:modified>
</cp:coreProperties>
</file>