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5A24" w:rsidRPr="000E1D57" w:rsidRDefault="00D65A24" w:rsidP="00D65A24">
      <w:pPr>
        <w:jc w:val="center"/>
        <w:rPr>
          <w:b/>
        </w:rPr>
      </w:pPr>
      <w:r>
        <w:rPr>
          <w:b/>
        </w:rPr>
        <w:t>AOS234 2012</w:t>
      </w:r>
    </w:p>
    <w:p w:rsidR="00D65A24" w:rsidRDefault="00D65A24" w:rsidP="00D65A24">
      <w:pPr>
        <w:jc w:val="center"/>
        <w:rPr>
          <w:b/>
        </w:rPr>
      </w:pPr>
    </w:p>
    <w:p w:rsidR="00D65A24" w:rsidRDefault="00D65A24" w:rsidP="00D65A24">
      <w:pPr>
        <w:jc w:val="center"/>
      </w:pPr>
      <w:r w:rsidRPr="000E1D57">
        <w:rPr>
          <w:b/>
        </w:rPr>
        <w:t>LITTERATUROVERSIKT</w:t>
      </w:r>
      <w:r>
        <w:rPr>
          <w:b/>
        </w:rPr>
        <w:t xml:space="preserve"> – VIL BLI REVIDERT</w:t>
      </w:r>
      <w:r w:rsidRPr="000E1D57">
        <w:rPr>
          <w:b/>
        </w:rPr>
        <w:t xml:space="preserve"> </w:t>
      </w:r>
    </w:p>
    <w:p w:rsidR="00D65A24" w:rsidRDefault="00D65A24" w:rsidP="00D65A24"/>
    <w:p w:rsidR="00D65A24" w:rsidRPr="006230B1" w:rsidRDefault="00D65A24" w:rsidP="00D65A24">
      <w:pPr>
        <w:pStyle w:val="BodyText"/>
        <w:rPr>
          <w:b/>
        </w:rPr>
      </w:pPr>
      <w:r w:rsidRPr="00222226">
        <w:rPr>
          <w:b/>
        </w:rPr>
        <w:t>TEMA I: SAMFUNNSMESSIGE DRIVKREFTER, RAMMEBETINGELSER OG STRATEGISK TILPASNING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2622"/>
        <w:gridCol w:w="3685"/>
        <w:gridCol w:w="851"/>
        <w:gridCol w:w="1288"/>
      </w:tblGrid>
      <w:tr w:rsidR="00D65A24" w:rsidTr="00BF75B8">
        <w:tc>
          <w:tcPr>
            <w:tcW w:w="2622" w:type="dxa"/>
            <w:tcBorders>
              <w:top w:val="single" w:sz="4" w:space="0" w:color="auto"/>
              <w:left w:val="single" w:sz="4" w:space="0" w:color="auto"/>
              <w:bottom w:val="triple" w:sz="4" w:space="0" w:color="auto"/>
              <w:right w:val="single" w:sz="4" w:space="0" w:color="auto"/>
            </w:tcBorders>
          </w:tcPr>
          <w:p w:rsidR="00D65A24" w:rsidRDefault="00D65A24" w:rsidP="00BF75B8">
            <w:pPr>
              <w:jc w:val="center"/>
            </w:pPr>
            <w:r>
              <w:t>Forfatter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triple" w:sz="4" w:space="0" w:color="auto"/>
              <w:right w:val="single" w:sz="4" w:space="0" w:color="auto"/>
            </w:tcBorders>
          </w:tcPr>
          <w:p w:rsidR="00D65A24" w:rsidRDefault="00D65A24" w:rsidP="00BF75B8">
            <w:pPr>
              <w:jc w:val="center"/>
            </w:pPr>
            <w:r>
              <w:t>Tittel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triple" w:sz="4" w:space="0" w:color="auto"/>
              <w:right w:val="single" w:sz="4" w:space="0" w:color="auto"/>
            </w:tcBorders>
          </w:tcPr>
          <w:p w:rsidR="00D65A24" w:rsidRDefault="00D65A24" w:rsidP="00BF75B8">
            <w:pPr>
              <w:jc w:val="center"/>
            </w:pPr>
            <w:r>
              <w:t>Status</w:t>
            </w:r>
          </w:p>
        </w:tc>
        <w:tc>
          <w:tcPr>
            <w:tcW w:w="1288" w:type="dxa"/>
            <w:tcBorders>
              <w:top w:val="single" w:sz="4" w:space="0" w:color="auto"/>
              <w:left w:val="single" w:sz="4" w:space="0" w:color="auto"/>
              <w:bottom w:val="triple" w:sz="4" w:space="0" w:color="auto"/>
              <w:right w:val="single" w:sz="4" w:space="0" w:color="auto"/>
            </w:tcBorders>
          </w:tcPr>
          <w:p w:rsidR="00D65A24" w:rsidRDefault="00D65A24" w:rsidP="00BF75B8">
            <w:pPr>
              <w:jc w:val="center"/>
            </w:pPr>
            <w:r>
              <w:t>Tilgang</w:t>
            </w:r>
          </w:p>
        </w:tc>
      </w:tr>
      <w:tr w:rsidR="00D65A24" w:rsidTr="00BF75B8">
        <w:tc>
          <w:tcPr>
            <w:tcW w:w="2622" w:type="dxa"/>
            <w:tcBorders>
              <w:top w:val="trip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A24" w:rsidRDefault="00D65A24" w:rsidP="00BF75B8">
            <w:pPr>
              <w:jc w:val="center"/>
            </w:pPr>
            <w:proofErr w:type="spellStart"/>
            <w:r>
              <w:t>Friedman</w:t>
            </w:r>
            <w:proofErr w:type="spellEnd"/>
            <w:r>
              <w:t>, M. og R.</w:t>
            </w:r>
          </w:p>
        </w:tc>
        <w:tc>
          <w:tcPr>
            <w:tcW w:w="3685" w:type="dxa"/>
            <w:tcBorders>
              <w:top w:val="trip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A24" w:rsidRPr="00D65A24" w:rsidRDefault="00D65A24" w:rsidP="00BF75B8">
            <w:pPr>
              <w:jc w:val="center"/>
              <w:rPr>
                <w:lang w:val="en-US"/>
              </w:rPr>
            </w:pPr>
            <w:hyperlink r:id="rId4" w:history="1">
              <w:r w:rsidRPr="00D65A24">
                <w:rPr>
                  <w:rStyle w:val="Hyperlink"/>
                  <w:lang w:val="en-US"/>
                </w:rPr>
                <w:t>The tide in the affairs of men</w:t>
              </w:r>
            </w:hyperlink>
          </w:p>
        </w:tc>
        <w:tc>
          <w:tcPr>
            <w:tcW w:w="851" w:type="dxa"/>
            <w:tcBorders>
              <w:top w:val="trip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A24" w:rsidRDefault="00D65A24" w:rsidP="00BF75B8">
            <w:pPr>
              <w:jc w:val="center"/>
            </w:pPr>
            <w:proofErr w:type="spellStart"/>
            <w:r>
              <w:t>Obl</w:t>
            </w:r>
            <w:proofErr w:type="spellEnd"/>
          </w:p>
        </w:tc>
        <w:tc>
          <w:tcPr>
            <w:tcW w:w="1288" w:type="dxa"/>
            <w:tcBorders>
              <w:top w:val="trip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A24" w:rsidRPr="000A15E6" w:rsidRDefault="00D65A24" w:rsidP="00BF75B8">
            <w:pPr>
              <w:jc w:val="center"/>
            </w:pPr>
            <w:r>
              <w:t>CF</w:t>
            </w:r>
          </w:p>
        </w:tc>
      </w:tr>
      <w:tr w:rsidR="00D65A24" w:rsidTr="00BF75B8">
        <w:tc>
          <w:tcPr>
            <w:tcW w:w="2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A24" w:rsidRDefault="00D65A24" w:rsidP="00BF75B8">
            <w:pPr>
              <w:jc w:val="center"/>
            </w:pPr>
            <w:r>
              <w:t xml:space="preserve">Jacobsen, D,I. og J. </w:t>
            </w:r>
            <w:proofErr w:type="spellStart"/>
            <w:r>
              <w:t>Thorsvik</w:t>
            </w:r>
            <w:proofErr w:type="spellEnd"/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A24" w:rsidRDefault="00B356DB" w:rsidP="00BF75B8">
            <w:pPr>
              <w:jc w:val="center"/>
            </w:pPr>
            <w:hyperlink r:id="rId5" w:history="1">
              <w:r w:rsidR="00D65A24" w:rsidRPr="00B356DB">
                <w:rPr>
                  <w:rStyle w:val="Hyperlink"/>
                </w:rPr>
                <w:t>Organisasjon og omgivelser</w:t>
              </w:r>
            </w:hyperlink>
            <w:r w:rsidR="00D65A24">
              <w:t xml:space="preserve"> </w:t>
            </w:r>
            <w:proofErr w:type="gramStart"/>
            <w:r>
              <w:br/>
            </w:r>
            <w:r w:rsidR="00D65A24">
              <w:t>(Kap.</w:t>
            </w:r>
            <w:proofErr w:type="gramEnd"/>
            <w:r w:rsidR="00D65A24">
              <w:t xml:space="preserve"> 6 i ”Hvordan organisasjoner fungerer”)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A24" w:rsidRDefault="00D65A24" w:rsidP="00BF75B8">
            <w:pPr>
              <w:jc w:val="center"/>
            </w:pPr>
            <w:proofErr w:type="spellStart"/>
            <w:r>
              <w:t>Obl</w:t>
            </w:r>
            <w:proofErr w:type="spellEnd"/>
          </w:p>
        </w:tc>
        <w:tc>
          <w:tcPr>
            <w:tcW w:w="1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A24" w:rsidRDefault="00D65A24" w:rsidP="00BF75B8">
            <w:pPr>
              <w:jc w:val="center"/>
            </w:pPr>
            <w:r>
              <w:t>CF</w:t>
            </w:r>
          </w:p>
        </w:tc>
      </w:tr>
      <w:tr w:rsidR="00D65A24" w:rsidTr="00BF75B8">
        <w:tc>
          <w:tcPr>
            <w:tcW w:w="2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A24" w:rsidRDefault="00D65A24" w:rsidP="00BF75B8">
            <w:pPr>
              <w:jc w:val="center"/>
            </w:pPr>
            <w:proofErr w:type="spellStart"/>
            <w:r>
              <w:t>Mintzberg</w:t>
            </w:r>
            <w:proofErr w:type="spellEnd"/>
            <w:r>
              <w:t>, H.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A24" w:rsidRDefault="00442CB8" w:rsidP="00BF75B8">
            <w:pPr>
              <w:jc w:val="center"/>
            </w:pPr>
            <w:hyperlink r:id="rId6" w:history="1">
              <w:r w:rsidR="00D65A24" w:rsidRPr="00442CB8">
                <w:rPr>
                  <w:rStyle w:val="Hyperlink"/>
                </w:rPr>
                <w:t xml:space="preserve">5 </w:t>
              </w:r>
              <w:proofErr w:type="spellStart"/>
              <w:r w:rsidR="00D65A24" w:rsidRPr="00442CB8">
                <w:rPr>
                  <w:rStyle w:val="Hyperlink"/>
                </w:rPr>
                <w:t>P`s</w:t>
              </w:r>
              <w:proofErr w:type="spellEnd"/>
              <w:r w:rsidR="00D65A24" w:rsidRPr="00442CB8">
                <w:rPr>
                  <w:rStyle w:val="Hyperlink"/>
                </w:rPr>
                <w:t xml:space="preserve"> for </w:t>
              </w:r>
              <w:proofErr w:type="spellStart"/>
              <w:r w:rsidR="00D65A24" w:rsidRPr="00442CB8">
                <w:rPr>
                  <w:rStyle w:val="Hyperlink"/>
                </w:rPr>
                <w:t>strategy</w:t>
              </w:r>
              <w:proofErr w:type="spellEnd"/>
            </w:hyperlink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A24" w:rsidRDefault="00D65A24" w:rsidP="00BF75B8">
            <w:pPr>
              <w:jc w:val="center"/>
            </w:pPr>
            <w:proofErr w:type="spellStart"/>
            <w:r>
              <w:t>Obl</w:t>
            </w:r>
            <w:proofErr w:type="spellEnd"/>
          </w:p>
        </w:tc>
        <w:tc>
          <w:tcPr>
            <w:tcW w:w="1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A24" w:rsidRDefault="00D65A24" w:rsidP="00BF75B8">
            <w:pPr>
              <w:jc w:val="center"/>
            </w:pPr>
            <w:r>
              <w:t>CF</w:t>
            </w:r>
          </w:p>
        </w:tc>
      </w:tr>
      <w:tr w:rsidR="00D65A24" w:rsidTr="00BF75B8">
        <w:tc>
          <w:tcPr>
            <w:tcW w:w="2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A24" w:rsidRDefault="00D65A24" w:rsidP="00BF75B8">
            <w:pPr>
              <w:jc w:val="center"/>
            </w:pPr>
            <w:r>
              <w:t>Røkholt, P.O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A24" w:rsidRDefault="00442CB8" w:rsidP="00BF75B8">
            <w:pPr>
              <w:jc w:val="center"/>
            </w:pPr>
            <w:hyperlink r:id="rId7" w:history="1">
              <w:r w:rsidR="00D65A24" w:rsidRPr="00442CB8">
                <w:rPr>
                  <w:rStyle w:val="Hyperlink"/>
                </w:rPr>
                <w:t>Organisasjonsteori</w:t>
              </w:r>
            </w:hyperlink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A24" w:rsidRDefault="00D65A24" w:rsidP="00BF75B8">
            <w:pPr>
              <w:jc w:val="center"/>
            </w:pPr>
            <w:proofErr w:type="spellStart"/>
            <w:r>
              <w:t>Obl</w:t>
            </w:r>
            <w:proofErr w:type="spellEnd"/>
          </w:p>
        </w:tc>
        <w:tc>
          <w:tcPr>
            <w:tcW w:w="1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A24" w:rsidRDefault="00D65A24" w:rsidP="00BF75B8">
            <w:pPr>
              <w:jc w:val="center"/>
            </w:pPr>
            <w:r>
              <w:t>CF</w:t>
            </w:r>
          </w:p>
        </w:tc>
      </w:tr>
      <w:tr w:rsidR="00D65A24" w:rsidTr="00BF75B8">
        <w:tc>
          <w:tcPr>
            <w:tcW w:w="2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A24" w:rsidRDefault="00D65A24" w:rsidP="00BF75B8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A24" w:rsidRDefault="00D65A24" w:rsidP="00BF75B8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A24" w:rsidRDefault="00D65A24" w:rsidP="00BF75B8">
            <w:pPr>
              <w:jc w:val="center"/>
            </w:pPr>
          </w:p>
        </w:tc>
        <w:tc>
          <w:tcPr>
            <w:tcW w:w="1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A24" w:rsidRDefault="00D65A24" w:rsidP="00BF75B8">
            <w:pPr>
              <w:jc w:val="center"/>
            </w:pPr>
          </w:p>
        </w:tc>
      </w:tr>
      <w:tr w:rsidR="00D65A24" w:rsidTr="00BF75B8">
        <w:tc>
          <w:tcPr>
            <w:tcW w:w="2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A24" w:rsidRDefault="00D65A24" w:rsidP="00BF75B8">
            <w:pPr>
              <w:jc w:val="center"/>
            </w:pPr>
            <w:r>
              <w:t>Artikkelsamling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A24" w:rsidRDefault="00D65A24" w:rsidP="00BF75B8">
            <w:pPr>
              <w:jc w:val="center"/>
            </w:pPr>
            <w:r>
              <w:t>”Debatten om samfunnsideologi og økonomiske styringssystemer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A24" w:rsidRDefault="00D65A24" w:rsidP="00BF75B8">
            <w:pPr>
              <w:jc w:val="center"/>
            </w:pPr>
          </w:p>
        </w:tc>
        <w:tc>
          <w:tcPr>
            <w:tcW w:w="1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A24" w:rsidRDefault="00D65A24" w:rsidP="00BF75B8">
            <w:pPr>
              <w:jc w:val="center"/>
            </w:pPr>
            <w:r>
              <w:t>Kopi</w:t>
            </w:r>
          </w:p>
        </w:tc>
      </w:tr>
      <w:tr w:rsidR="00D65A24" w:rsidTr="00BF75B8">
        <w:tc>
          <w:tcPr>
            <w:tcW w:w="2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A24" w:rsidRDefault="00D65A24" w:rsidP="00BF75B8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A24" w:rsidRDefault="00D65A24" w:rsidP="00BF75B8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A24" w:rsidRDefault="00D65A24" w:rsidP="00BF75B8">
            <w:pPr>
              <w:jc w:val="center"/>
            </w:pPr>
          </w:p>
        </w:tc>
        <w:tc>
          <w:tcPr>
            <w:tcW w:w="1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A24" w:rsidRDefault="00D65A24" w:rsidP="00BF75B8">
            <w:pPr>
              <w:jc w:val="center"/>
            </w:pPr>
          </w:p>
        </w:tc>
      </w:tr>
    </w:tbl>
    <w:p w:rsidR="00D65A24" w:rsidRPr="00222226" w:rsidRDefault="00D65A24" w:rsidP="00D65A24">
      <w:pPr>
        <w:pStyle w:val="BodyText"/>
        <w:jc w:val="left"/>
        <w:rPr>
          <w:b/>
        </w:rPr>
      </w:pPr>
      <w:r w:rsidRPr="00222226">
        <w:rPr>
          <w:b/>
        </w:rPr>
        <w:t>TEMA II: STRATEGIVALG, OMSTILLING OG FORANDRINGSLEDELSE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2622"/>
        <w:gridCol w:w="3685"/>
        <w:gridCol w:w="851"/>
        <w:gridCol w:w="1288"/>
      </w:tblGrid>
      <w:tr w:rsidR="00D65A24" w:rsidTr="00BF75B8">
        <w:tc>
          <w:tcPr>
            <w:tcW w:w="2622" w:type="dxa"/>
            <w:tcBorders>
              <w:top w:val="trip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A24" w:rsidRPr="0012079B" w:rsidRDefault="00D65A24" w:rsidP="00BF75B8">
            <w:pPr>
              <w:rPr>
                <w:i/>
              </w:rPr>
            </w:pPr>
            <w:r w:rsidRPr="0012079B">
              <w:rPr>
                <w:i/>
              </w:rPr>
              <w:t>STRATEGI:</w:t>
            </w:r>
          </w:p>
        </w:tc>
        <w:tc>
          <w:tcPr>
            <w:tcW w:w="3685" w:type="dxa"/>
            <w:tcBorders>
              <w:top w:val="trip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A24" w:rsidRDefault="00D65A24" w:rsidP="00BF75B8">
            <w:pPr>
              <w:jc w:val="center"/>
              <w:rPr>
                <w:lang w:val="en-GB"/>
              </w:rPr>
            </w:pPr>
          </w:p>
        </w:tc>
        <w:tc>
          <w:tcPr>
            <w:tcW w:w="851" w:type="dxa"/>
            <w:tcBorders>
              <w:top w:val="trip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A24" w:rsidRDefault="00D65A24" w:rsidP="00BF75B8">
            <w:pPr>
              <w:jc w:val="center"/>
              <w:rPr>
                <w:lang w:val="en-GB"/>
              </w:rPr>
            </w:pPr>
          </w:p>
        </w:tc>
        <w:tc>
          <w:tcPr>
            <w:tcW w:w="1288" w:type="dxa"/>
            <w:tcBorders>
              <w:top w:val="trip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A24" w:rsidRDefault="00D65A24" w:rsidP="00BF75B8">
            <w:pPr>
              <w:jc w:val="center"/>
              <w:rPr>
                <w:lang w:val="en-GB"/>
              </w:rPr>
            </w:pPr>
          </w:p>
        </w:tc>
      </w:tr>
      <w:tr w:rsidR="00D65A24" w:rsidTr="00BF75B8">
        <w:tc>
          <w:tcPr>
            <w:tcW w:w="2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A24" w:rsidRPr="00222226" w:rsidRDefault="00D65A24" w:rsidP="00BF75B8">
            <w:pPr>
              <w:jc w:val="center"/>
              <w:rPr>
                <w:lang w:val="en-US"/>
              </w:rPr>
            </w:pPr>
            <w:r w:rsidRPr="00222226">
              <w:rPr>
                <w:lang w:val="en-US"/>
              </w:rPr>
              <w:t xml:space="preserve">Harrison, J. </w:t>
            </w:r>
            <w:proofErr w:type="spellStart"/>
            <w:r w:rsidRPr="00222226">
              <w:rPr>
                <w:lang w:val="en-US"/>
              </w:rPr>
              <w:t>og</w:t>
            </w:r>
            <w:proofErr w:type="spellEnd"/>
            <w:r w:rsidRPr="00222226">
              <w:rPr>
                <w:lang w:val="en-US"/>
              </w:rPr>
              <w:t xml:space="preserve"> C.H. </w:t>
            </w:r>
            <w:proofErr w:type="spellStart"/>
            <w:r w:rsidRPr="00222226">
              <w:rPr>
                <w:lang w:val="en-US"/>
              </w:rPr>
              <w:t>St.John</w:t>
            </w:r>
            <w:proofErr w:type="spellEnd"/>
            <w:r w:rsidRPr="00222226">
              <w:rPr>
                <w:lang w:val="en-US"/>
              </w:rPr>
              <w:t xml:space="preserve"> 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A24" w:rsidRPr="00442CB8" w:rsidRDefault="00442CB8" w:rsidP="00442CB8">
            <w:pPr>
              <w:jc w:val="center"/>
              <w:rPr>
                <w:lang w:val="en-US"/>
              </w:rPr>
            </w:pPr>
            <w:hyperlink r:id="rId8" w:history="1">
              <w:r w:rsidR="00D65A24" w:rsidRPr="00442CB8">
                <w:rPr>
                  <w:rStyle w:val="Hyperlink"/>
                  <w:lang w:val="en-US"/>
                </w:rPr>
                <w:t>T</w:t>
              </w:r>
              <w:r w:rsidRPr="00442CB8">
                <w:rPr>
                  <w:rStyle w:val="Hyperlink"/>
                  <w:lang w:val="en-US"/>
                </w:rPr>
                <w:t>he strategic management process</w:t>
              </w:r>
            </w:hyperlink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A24" w:rsidRPr="00442CB8" w:rsidRDefault="00442CB8" w:rsidP="00BF75B8">
            <w:pPr>
              <w:jc w:val="center"/>
              <w:rPr>
                <w:lang w:val="en-US"/>
              </w:rPr>
            </w:pPr>
            <w:proofErr w:type="spellStart"/>
            <w:r>
              <w:rPr>
                <w:lang w:val="en-US"/>
              </w:rPr>
              <w:t>Obl</w:t>
            </w:r>
            <w:proofErr w:type="spellEnd"/>
          </w:p>
        </w:tc>
        <w:tc>
          <w:tcPr>
            <w:tcW w:w="1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A24" w:rsidRDefault="00D65A24" w:rsidP="00BF75B8">
            <w:pPr>
              <w:jc w:val="center"/>
            </w:pPr>
            <w:r>
              <w:t>CF</w:t>
            </w:r>
          </w:p>
        </w:tc>
      </w:tr>
      <w:tr w:rsidR="00D65A24" w:rsidTr="00BF75B8">
        <w:tc>
          <w:tcPr>
            <w:tcW w:w="2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A24" w:rsidRPr="0012079B" w:rsidRDefault="00D65A24" w:rsidP="00BF75B8">
            <w:pPr>
              <w:rPr>
                <w:i/>
              </w:rPr>
            </w:pPr>
            <w:r w:rsidRPr="0012079B">
              <w:rPr>
                <w:i/>
              </w:rPr>
              <w:t>ENDRINGER OG ENDRINGSPROSESSER og -MOTSTAND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A24" w:rsidRDefault="00D65A24" w:rsidP="00BF75B8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A24" w:rsidRDefault="00D65A24" w:rsidP="00BF75B8">
            <w:pPr>
              <w:jc w:val="center"/>
            </w:pPr>
          </w:p>
        </w:tc>
        <w:tc>
          <w:tcPr>
            <w:tcW w:w="1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A24" w:rsidRDefault="00D65A24" w:rsidP="00BF75B8">
            <w:pPr>
              <w:jc w:val="center"/>
            </w:pPr>
          </w:p>
        </w:tc>
      </w:tr>
      <w:tr w:rsidR="00D65A24" w:rsidTr="00BF75B8">
        <w:tc>
          <w:tcPr>
            <w:tcW w:w="2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A24" w:rsidRDefault="00D65A24" w:rsidP="00BF75B8">
            <w:pPr>
              <w:jc w:val="center"/>
            </w:pPr>
            <w:r>
              <w:t xml:space="preserve">Jacobsen, D. I. og J. </w:t>
            </w:r>
            <w:proofErr w:type="spellStart"/>
            <w:r>
              <w:t>Thorsvik</w:t>
            </w:r>
            <w:proofErr w:type="spellEnd"/>
            <w:r>
              <w:t xml:space="preserve"> 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A24" w:rsidRDefault="00442CB8" w:rsidP="00442CB8">
            <w:pPr>
              <w:jc w:val="center"/>
            </w:pPr>
            <w:hyperlink r:id="rId9" w:history="1">
              <w:r w:rsidR="00D65A24" w:rsidRPr="00442CB8">
                <w:rPr>
                  <w:rStyle w:val="Hyperlink"/>
                </w:rPr>
                <w:t>E</w:t>
              </w:r>
              <w:r w:rsidRPr="00442CB8">
                <w:rPr>
                  <w:rStyle w:val="Hyperlink"/>
                </w:rPr>
                <w:t>ndringer i organisasjoner</w:t>
              </w:r>
            </w:hyperlink>
            <w:r w:rsidR="00D65A24">
              <w:t xml:space="preserve"> </w:t>
            </w:r>
            <w:proofErr w:type="gramStart"/>
            <w:r>
              <w:br/>
            </w:r>
            <w:r w:rsidR="00D65A24">
              <w:t>(Kap.</w:t>
            </w:r>
            <w:proofErr w:type="gramEnd"/>
            <w:r w:rsidR="00D65A24">
              <w:t xml:space="preserve"> 11 i ”Hvordan organisasjoner funger</w:t>
            </w:r>
            <w:r>
              <w:t>er</w:t>
            </w:r>
            <w:r w:rsidR="00D65A24">
              <w:t>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A24" w:rsidRDefault="00D65A24" w:rsidP="00BF75B8">
            <w:pPr>
              <w:jc w:val="center"/>
            </w:pPr>
          </w:p>
        </w:tc>
        <w:tc>
          <w:tcPr>
            <w:tcW w:w="1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A24" w:rsidRDefault="00D65A24" w:rsidP="00BF75B8">
            <w:pPr>
              <w:jc w:val="center"/>
            </w:pPr>
            <w:r>
              <w:t>CF</w:t>
            </w:r>
          </w:p>
        </w:tc>
      </w:tr>
      <w:tr w:rsidR="00D65A24" w:rsidTr="00BF75B8">
        <w:tc>
          <w:tcPr>
            <w:tcW w:w="2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A24" w:rsidRDefault="00D65A24" w:rsidP="00BF75B8">
            <w:pPr>
              <w:jc w:val="center"/>
            </w:pPr>
            <w:r>
              <w:t>Artikkelsamling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A24" w:rsidRDefault="00D65A24" w:rsidP="00BF75B8">
            <w:pPr>
              <w:jc w:val="center"/>
            </w:pPr>
            <w:r>
              <w:t>”Endringsmotstand og endringsledelse”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A24" w:rsidRDefault="00D65A24" w:rsidP="00BF75B8">
            <w:pPr>
              <w:jc w:val="center"/>
            </w:pPr>
          </w:p>
        </w:tc>
        <w:tc>
          <w:tcPr>
            <w:tcW w:w="1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A24" w:rsidRDefault="00D65A24" w:rsidP="00BF75B8">
            <w:pPr>
              <w:jc w:val="center"/>
            </w:pPr>
          </w:p>
        </w:tc>
      </w:tr>
      <w:tr w:rsidR="00D65A24" w:rsidTr="00BF75B8">
        <w:tc>
          <w:tcPr>
            <w:tcW w:w="2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A24" w:rsidRPr="00C2100B" w:rsidRDefault="00D65A24" w:rsidP="00BF75B8">
            <w:pPr>
              <w:rPr>
                <w:i/>
              </w:rPr>
            </w:pPr>
            <w:r w:rsidRPr="00C2100B">
              <w:rPr>
                <w:i/>
              </w:rPr>
              <w:t>OMSTILLINGER I UNIVERSITETSSEKTOREN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A24" w:rsidRDefault="00D65A24" w:rsidP="00BF75B8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A24" w:rsidRDefault="00D65A24" w:rsidP="00BF75B8">
            <w:pPr>
              <w:jc w:val="center"/>
            </w:pPr>
          </w:p>
        </w:tc>
        <w:tc>
          <w:tcPr>
            <w:tcW w:w="1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A24" w:rsidRDefault="00D65A24" w:rsidP="00BF75B8">
            <w:pPr>
              <w:jc w:val="center"/>
            </w:pPr>
          </w:p>
        </w:tc>
      </w:tr>
      <w:tr w:rsidR="00D65A24" w:rsidTr="00BF75B8">
        <w:tc>
          <w:tcPr>
            <w:tcW w:w="2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A24" w:rsidRDefault="00D65A24" w:rsidP="00BF75B8">
            <w:pPr>
              <w:jc w:val="center"/>
            </w:pPr>
            <w:proofErr w:type="spellStart"/>
            <w:r>
              <w:t>Atikkelsamling</w:t>
            </w:r>
            <w:proofErr w:type="spellEnd"/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A24" w:rsidRDefault="00D65A24" w:rsidP="00BF75B8">
            <w:pPr>
              <w:jc w:val="center"/>
            </w:pPr>
            <w:r>
              <w:t>Universitetene i omstilling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A24" w:rsidRDefault="00D65A24" w:rsidP="00BF75B8">
            <w:pPr>
              <w:jc w:val="center"/>
            </w:pPr>
          </w:p>
        </w:tc>
        <w:tc>
          <w:tcPr>
            <w:tcW w:w="1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A24" w:rsidRDefault="00D65A24" w:rsidP="00BF75B8">
            <w:pPr>
              <w:jc w:val="center"/>
            </w:pPr>
            <w:r>
              <w:t>Kopi</w:t>
            </w:r>
          </w:p>
        </w:tc>
      </w:tr>
      <w:tr w:rsidR="00D65A24" w:rsidTr="00BF75B8">
        <w:tc>
          <w:tcPr>
            <w:tcW w:w="2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A24" w:rsidRDefault="00D65A24" w:rsidP="00BF75B8">
            <w:pPr>
              <w:jc w:val="center"/>
            </w:pPr>
            <w:r>
              <w:t>UMB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A24" w:rsidRDefault="00D65A24" w:rsidP="00BF75B8">
            <w:pPr>
              <w:jc w:val="center"/>
            </w:pPr>
            <w:proofErr w:type="spellStart"/>
            <w:r>
              <w:t>UMB-strategier</w:t>
            </w:r>
            <w:proofErr w:type="spell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A24" w:rsidRDefault="00D65A24" w:rsidP="00BF75B8">
            <w:pPr>
              <w:jc w:val="center"/>
            </w:pPr>
          </w:p>
        </w:tc>
        <w:tc>
          <w:tcPr>
            <w:tcW w:w="1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A24" w:rsidRDefault="00D65A24" w:rsidP="00BF75B8">
            <w:pPr>
              <w:jc w:val="center"/>
            </w:pPr>
            <w:r>
              <w:t>?</w:t>
            </w:r>
          </w:p>
        </w:tc>
      </w:tr>
      <w:tr w:rsidR="00D65A24" w:rsidTr="00BF75B8">
        <w:tc>
          <w:tcPr>
            <w:tcW w:w="2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A24" w:rsidRDefault="00D65A24" w:rsidP="00BF75B8">
            <w:pPr>
              <w:jc w:val="center"/>
            </w:pPr>
            <w:r>
              <w:t>UMB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A24" w:rsidRDefault="00D65A24" w:rsidP="00BF75B8">
            <w:pPr>
              <w:jc w:val="center"/>
            </w:pPr>
            <w:r>
              <w:t>Retningslinjer for instituttstyrene og instituttledere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A24" w:rsidRDefault="00D65A24" w:rsidP="00BF75B8">
            <w:pPr>
              <w:jc w:val="center"/>
            </w:pPr>
          </w:p>
        </w:tc>
        <w:tc>
          <w:tcPr>
            <w:tcW w:w="1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A24" w:rsidRDefault="00D65A24" w:rsidP="00BF75B8">
            <w:pPr>
              <w:jc w:val="center"/>
            </w:pPr>
            <w:r>
              <w:t>?</w:t>
            </w:r>
          </w:p>
        </w:tc>
      </w:tr>
      <w:tr w:rsidR="00D65A24" w:rsidTr="00BF75B8">
        <w:tc>
          <w:tcPr>
            <w:tcW w:w="2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A24" w:rsidRDefault="00D65A24" w:rsidP="00BF75B8">
            <w:pPr>
              <w:jc w:val="center"/>
            </w:pPr>
            <w:r>
              <w:t>Røkholt, P.O.</w:t>
            </w:r>
          </w:p>
          <w:p w:rsidR="00D65A24" w:rsidRDefault="00D65A24" w:rsidP="00BF75B8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A24" w:rsidRDefault="00D65A24" w:rsidP="00BF75B8">
            <w:pPr>
              <w:jc w:val="center"/>
            </w:pPr>
            <w:r>
              <w:t>Ny styrings- og ledelsesstruktur ved NLH (UMB)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A24" w:rsidRDefault="00D65A24" w:rsidP="00BF75B8">
            <w:pPr>
              <w:jc w:val="center"/>
            </w:pPr>
          </w:p>
        </w:tc>
        <w:tc>
          <w:tcPr>
            <w:tcW w:w="1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A24" w:rsidRDefault="00D65A24" w:rsidP="00BF75B8">
            <w:pPr>
              <w:jc w:val="center"/>
            </w:pPr>
            <w:r>
              <w:t>?</w:t>
            </w:r>
          </w:p>
        </w:tc>
      </w:tr>
      <w:tr w:rsidR="00D65A24" w:rsidTr="00BF75B8">
        <w:tc>
          <w:tcPr>
            <w:tcW w:w="2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A24" w:rsidRPr="004B4FB6" w:rsidRDefault="00D65A24" w:rsidP="00BF75B8">
            <w:pPr>
              <w:rPr>
                <w:i/>
              </w:rPr>
            </w:pPr>
            <w:r>
              <w:rPr>
                <w:i/>
              </w:rPr>
              <w:t>ETIKK,</w:t>
            </w:r>
            <w:r w:rsidRPr="004B4FB6">
              <w:rPr>
                <w:i/>
              </w:rPr>
              <w:t xml:space="preserve"> SAMFUNNSANSVAR</w:t>
            </w:r>
            <w:r>
              <w:rPr>
                <w:i/>
              </w:rPr>
              <w:t xml:space="preserve"> og OMDØMME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A24" w:rsidRDefault="00D65A24" w:rsidP="00BF75B8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A24" w:rsidRDefault="00D65A24" w:rsidP="00BF75B8">
            <w:pPr>
              <w:jc w:val="center"/>
            </w:pPr>
          </w:p>
        </w:tc>
        <w:tc>
          <w:tcPr>
            <w:tcW w:w="1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A24" w:rsidRDefault="00D65A24" w:rsidP="00BF75B8">
            <w:pPr>
              <w:jc w:val="center"/>
            </w:pPr>
          </w:p>
        </w:tc>
      </w:tr>
      <w:tr w:rsidR="00D65A24" w:rsidTr="00BF75B8">
        <w:tc>
          <w:tcPr>
            <w:tcW w:w="2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A24" w:rsidRPr="0047404C" w:rsidRDefault="00D65A24" w:rsidP="00BF75B8">
            <w:pPr>
              <w:jc w:val="center"/>
            </w:pPr>
            <w:r>
              <w:t>Fagartikler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A24" w:rsidRDefault="00D65A24" w:rsidP="00BF75B8">
            <w:pPr>
              <w:jc w:val="center"/>
            </w:pPr>
            <w:r>
              <w:t>”Etikk og butikk”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A24" w:rsidRDefault="00D65A24" w:rsidP="00BF75B8">
            <w:pPr>
              <w:jc w:val="center"/>
            </w:pPr>
          </w:p>
        </w:tc>
        <w:tc>
          <w:tcPr>
            <w:tcW w:w="1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A24" w:rsidRDefault="00D65A24" w:rsidP="00BF75B8">
            <w:pPr>
              <w:jc w:val="center"/>
            </w:pPr>
            <w:r>
              <w:t>?</w:t>
            </w:r>
          </w:p>
        </w:tc>
      </w:tr>
      <w:tr w:rsidR="00D65A24" w:rsidTr="00BF75B8">
        <w:tc>
          <w:tcPr>
            <w:tcW w:w="2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A24" w:rsidRDefault="00D65A24" w:rsidP="00BF75B8">
            <w:pPr>
              <w:jc w:val="center"/>
            </w:pPr>
            <w:r>
              <w:t>Debattartikler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A24" w:rsidRDefault="00D65A24" w:rsidP="00BF75B8">
            <w:pPr>
              <w:jc w:val="center"/>
            </w:pPr>
            <w:r>
              <w:t>”Forretningsetikk, samfunnsansvar og omdømme”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A24" w:rsidRDefault="00D65A24" w:rsidP="00BF75B8">
            <w:pPr>
              <w:jc w:val="center"/>
            </w:pPr>
          </w:p>
        </w:tc>
        <w:tc>
          <w:tcPr>
            <w:tcW w:w="1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A24" w:rsidRDefault="00D65A24" w:rsidP="00BF75B8">
            <w:pPr>
              <w:jc w:val="center"/>
            </w:pPr>
            <w:r>
              <w:t>?</w:t>
            </w:r>
          </w:p>
        </w:tc>
      </w:tr>
      <w:tr w:rsidR="00D65A24" w:rsidTr="00BF75B8">
        <w:tc>
          <w:tcPr>
            <w:tcW w:w="2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A24" w:rsidRDefault="00D65A24" w:rsidP="00BF75B8">
            <w:pPr>
              <w:jc w:val="center"/>
            </w:pPr>
            <w:r>
              <w:t>UMB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A24" w:rsidRDefault="00D65A24" w:rsidP="00BF75B8">
            <w:pPr>
              <w:jc w:val="center"/>
            </w:pPr>
            <w:r>
              <w:t>Etiske retningslinjer for UMB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A24" w:rsidRDefault="00D65A24" w:rsidP="00BF75B8">
            <w:pPr>
              <w:jc w:val="center"/>
            </w:pPr>
          </w:p>
        </w:tc>
        <w:tc>
          <w:tcPr>
            <w:tcW w:w="1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A24" w:rsidRDefault="00D65A24" w:rsidP="00BF75B8">
            <w:pPr>
              <w:jc w:val="center"/>
            </w:pPr>
            <w:r>
              <w:t>?</w:t>
            </w:r>
          </w:p>
        </w:tc>
      </w:tr>
    </w:tbl>
    <w:p w:rsidR="00D65A24" w:rsidRDefault="00D65A24" w:rsidP="00D65A24">
      <w:pPr>
        <w:jc w:val="center"/>
        <w:rPr>
          <w:b/>
          <w:bCs/>
        </w:rPr>
      </w:pPr>
    </w:p>
    <w:p w:rsidR="00D65A24" w:rsidRDefault="00D65A24" w:rsidP="00D65A24">
      <w:pPr>
        <w:jc w:val="center"/>
        <w:rPr>
          <w:b/>
          <w:bCs/>
        </w:rPr>
      </w:pPr>
    </w:p>
    <w:p w:rsidR="00D65A24" w:rsidRDefault="00D65A24" w:rsidP="00D65A24">
      <w:pPr>
        <w:jc w:val="center"/>
      </w:pPr>
      <w:r>
        <w:rPr>
          <w:b/>
          <w:bCs/>
        </w:rPr>
        <w:t>TEMA III: STYREARBEID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2622"/>
        <w:gridCol w:w="3685"/>
        <w:gridCol w:w="784"/>
        <w:gridCol w:w="1355"/>
      </w:tblGrid>
      <w:tr w:rsidR="00D65A24" w:rsidTr="00BF75B8">
        <w:tblPrEx>
          <w:tblCellMar>
            <w:top w:w="0" w:type="dxa"/>
            <w:bottom w:w="0" w:type="dxa"/>
          </w:tblCellMar>
        </w:tblPrEx>
        <w:tc>
          <w:tcPr>
            <w:tcW w:w="2622" w:type="dxa"/>
          </w:tcPr>
          <w:p w:rsidR="00D65A24" w:rsidRDefault="00D65A24" w:rsidP="00BF75B8">
            <w:pPr>
              <w:jc w:val="center"/>
            </w:pPr>
            <w:r>
              <w:t>Røkholt, P.O.</w:t>
            </w:r>
          </w:p>
        </w:tc>
        <w:tc>
          <w:tcPr>
            <w:tcW w:w="3685" w:type="dxa"/>
          </w:tcPr>
          <w:p w:rsidR="00D65A24" w:rsidRDefault="00442CB8" w:rsidP="00BF75B8">
            <w:pPr>
              <w:jc w:val="center"/>
            </w:pPr>
            <w:hyperlink r:id="rId10" w:history="1">
              <w:r w:rsidRPr="00442CB8">
                <w:rPr>
                  <w:rStyle w:val="Hyperlink"/>
                </w:rPr>
                <w:t>Styremanual</w:t>
              </w:r>
            </w:hyperlink>
          </w:p>
        </w:tc>
        <w:tc>
          <w:tcPr>
            <w:tcW w:w="784" w:type="dxa"/>
          </w:tcPr>
          <w:p w:rsidR="00D65A24" w:rsidRDefault="00D65A24" w:rsidP="00BF75B8">
            <w:pPr>
              <w:jc w:val="center"/>
            </w:pPr>
            <w:proofErr w:type="spellStart"/>
            <w:r>
              <w:t>Obl</w:t>
            </w:r>
            <w:proofErr w:type="spellEnd"/>
          </w:p>
        </w:tc>
        <w:tc>
          <w:tcPr>
            <w:tcW w:w="1355" w:type="dxa"/>
          </w:tcPr>
          <w:p w:rsidR="00D65A24" w:rsidRDefault="00D65A24" w:rsidP="00BF75B8">
            <w:pPr>
              <w:jc w:val="center"/>
            </w:pPr>
            <w:r>
              <w:t>CF</w:t>
            </w:r>
          </w:p>
        </w:tc>
      </w:tr>
      <w:tr w:rsidR="00D65A24" w:rsidTr="00BF75B8">
        <w:tblPrEx>
          <w:tblCellMar>
            <w:top w:w="0" w:type="dxa"/>
            <w:bottom w:w="0" w:type="dxa"/>
          </w:tblCellMar>
        </w:tblPrEx>
        <w:tc>
          <w:tcPr>
            <w:tcW w:w="2622" w:type="dxa"/>
          </w:tcPr>
          <w:p w:rsidR="00D65A24" w:rsidRDefault="00D65A24" w:rsidP="00BF75B8">
            <w:pPr>
              <w:jc w:val="center"/>
            </w:pPr>
            <w:r>
              <w:t>Selvik, A.</w:t>
            </w:r>
          </w:p>
        </w:tc>
        <w:tc>
          <w:tcPr>
            <w:tcW w:w="3685" w:type="dxa"/>
          </w:tcPr>
          <w:p w:rsidR="00D65A24" w:rsidRDefault="00442CB8" w:rsidP="00BF75B8">
            <w:pPr>
              <w:jc w:val="center"/>
            </w:pPr>
            <w:hyperlink r:id="rId11" w:history="1">
              <w:r w:rsidR="00D65A24" w:rsidRPr="00442CB8">
                <w:rPr>
                  <w:rStyle w:val="Hyperlink"/>
                </w:rPr>
                <w:t>Den skjulte styreverden</w:t>
              </w:r>
            </w:hyperlink>
          </w:p>
        </w:tc>
        <w:tc>
          <w:tcPr>
            <w:tcW w:w="784" w:type="dxa"/>
          </w:tcPr>
          <w:p w:rsidR="00D65A24" w:rsidRDefault="00D65A24" w:rsidP="00BF75B8">
            <w:pPr>
              <w:jc w:val="center"/>
            </w:pPr>
            <w:r>
              <w:t>?</w:t>
            </w:r>
          </w:p>
        </w:tc>
        <w:tc>
          <w:tcPr>
            <w:tcW w:w="1355" w:type="dxa"/>
          </w:tcPr>
          <w:p w:rsidR="00D65A24" w:rsidRDefault="00D65A24" w:rsidP="00BF75B8">
            <w:pPr>
              <w:jc w:val="center"/>
            </w:pPr>
            <w:r>
              <w:t>CF</w:t>
            </w:r>
          </w:p>
        </w:tc>
      </w:tr>
      <w:tr w:rsidR="00D65A24" w:rsidTr="00BF75B8">
        <w:tblPrEx>
          <w:tblCellMar>
            <w:top w:w="0" w:type="dxa"/>
            <w:bottom w:w="0" w:type="dxa"/>
          </w:tblCellMar>
        </w:tblPrEx>
        <w:tc>
          <w:tcPr>
            <w:tcW w:w="2622" w:type="dxa"/>
          </w:tcPr>
          <w:p w:rsidR="00D65A24" w:rsidRDefault="00D65A24" w:rsidP="00BF75B8">
            <w:pPr>
              <w:jc w:val="center"/>
            </w:pPr>
            <w:proofErr w:type="spellStart"/>
            <w:r>
              <w:t>Søland</w:t>
            </w:r>
            <w:proofErr w:type="spellEnd"/>
            <w:r>
              <w:t>, A.I.</w:t>
            </w:r>
          </w:p>
        </w:tc>
        <w:tc>
          <w:tcPr>
            <w:tcW w:w="3685" w:type="dxa"/>
          </w:tcPr>
          <w:p w:rsidR="00D65A24" w:rsidRDefault="00D65A24" w:rsidP="00BF75B8">
            <w:pPr>
              <w:jc w:val="center"/>
            </w:pPr>
            <w:r>
              <w:t>Styrets mandat</w:t>
            </w:r>
          </w:p>
        </w:tc>
        <w:tc>
          <w:tcPr>
            <w:tcW w:w="784" w:type="dxa"/>
          </w:tcPr>
          <w:p w:rsidR="00D65A24" w:rsidRDefault="00D65A24" w:rsidP="00BF75B8">
            <w:pPr>
              <w:jc w:val="center"/>
            </w:pPr>
          </w:p>
        </w:tc>
        <w:tc>
          <w:tcPr>
            <w:tcW w:w="1355" w:type="dxa"/>
          </w:tcPr>
          <w:p w:rsidR="00D65A24" w:rsidRDefault="00D65A24" w:rsidP="00BF75B8">
            <w:pPr>
              <w:jc w:val="center"/>
            </w:pPr>
            <w:r>
              <w:t>Kopi</w:t>
            </w:r>
          </w:p>
        </w:tc>
      </w:tr>
      <w:tr w:rsidR="00D65A24" w:rsidTr="00BF75B8">
        <w:tblPrEx>
          <w:tblCellMar>
            <w:top w:w="0" w:type="dxa"/>
            <w:bottom w:w="0" w:type="dxa"/>
          </w:tblCellMar>
        </w:tblPrEx>
        <w:tc>
          <w:tcPr>
            <w:tcW w:w="2622" w:type="dxa"/>
          </w:tcPr>
          <w:p w:rsidR="00D65A24" w:rsidRDefault="00D65A24" w:rsidP="00BF75B8">
            <w:pPr>
              <w:jc w:val="center"/>
            </w:pPr>
            <w:r>
              <w:t>”</w:t>
            </w:r>
          </w:p>
        </w:tc>
        <w:tc>
          <w:tcPr>
            <w:tcW w:w="3685" w:type="dxa"/>
          </w:tcPr>
          <w:p w:rsidR="00D65A24" w:rsidRDefault="00D65A24" w:rsidP="00BF75B8">
            <w:pPr>
              <w:jc w:val="center"/>
            </w:pPr>
            <w:r>
              <w:t>Hvem bør sitte i styret?</w:t>
            </w:r>
          </w:p>
        </w:tc>
        <w:tc>
          <w:tcPr>
            <w:tcW w:w="784" w:type="dxa"/>
          </w:tcPr>
          <w:p w:rsidR="00D65A24" w:rsidRDefault="00D65A24" w:rsidP="00BF75B8">
            <w:pPr>
              <w:jc w:val="center"/>
            </w:pPr>
          </w:p>
        </w:tc>
        <w:tc>
          <w:tcPr>
            <w:tcW w:w="1355" w:type="dxa"/>
          </w:tcPr>
          <w:p w:rsidR="00D65A24" w:rsidRDefault="00D65A24" w:rsidP="00BF75B8">
            <w:pPr>
              <w:jc w:val="center"/>
            </w:pPr>
            <w:r>
              <w:t>Kopi</w:t>
            </w:r>
          </w:p>
        </w:tc>
      </w:tr>
      <w:tr w:rsidR="00D65A24" w:rsidTr="00BF75B8">
        <w:tblPrEx>
          <w:tblCellMar>
            <w:top w:w="0" w:type="dxa"/>
            <w:bottom w:w="0" w:type="dxa"/>
          </w:tblCellMar>
        </w:tblPrEx>
        <w:tc>
          <w:tcPr>
            <w:tcW w:w="2622" w:type="dxa"/>
          </w:tcPr>
          <w:p w:rsidR="00D65A24" w:rsidRDefault="00D65A24" w:rsidP="00BF75B8">
            <w:pPr>
              <w:jc w:val="center"/>
            </w:pPr>
            <w:r>
              <w:t>”</w:t>
            </w:r>
          </w:p>
        </w:tc>
        <w:tc>
          <w:tcPr>
            <w:tcW w:w="3685" w:type="dxa"/>
          </w:tcPr>
          <w:p w:rsidR="00D65A24" w:rsidRDefault="00D65A24" w:rsidP="00BF75B8">
            <w:pPr>
              <w:jc w:val="center"/>
            </w:pPr>
            <w:r>
              <w:t>Styrets agenda</w:t>
            </w:r>
          </w:p>
        </w:tc>
        <w:tc>
          <w:tcPr>
            <w:tcW w:w="784" w:type="dxa"/>
          </w:tcPr>
          <w:p w:rsidR="00D65A24" w:rsidRDefault="00D65A24" w:rsidP="00BF75B8">
            <w:pPr>
              <w:jc w:val="center"/>
            </w:pPr>
          </w:p>
        </w:tc>
        <w:tc>
          <w:tcPr>
            <w:tcW w:w="1355" w:type="dxa"/>
          </w:tcPr>
          <w:p w:rsidR="00D65A24" w:rsidRDefault="00D65A24" w:rsidP="00BF75B8">
            <w:pPr>
              <w:jc w:val="center"/>
            </w:pPr>
            <w:r>
              <w:t>Kopi</w:t>
            </w:r>
          </w:p>
        </w:tc>
      </w:tr>
      <w:tr w:rsidR="00D65A24" w:rsidTr="00BF75B8">
        <w:tblPrEx>
          <w:tblCellMar>
            <w:top w:w="0" w:type="dxa"/>
            <w:bottom w:w="0" w:type="dxa"/>
          </w:tblCellMar>
        </w:tblPrEx>
        <w:tc>
          <w:tcPr>
            <w:tcW w:w="2622" w:type="dxa"/>
          </w:tcPr>
          <w:p w:rsidR="00D65A24" w:rsidRDefault="00D65A24" w:rsidP="00BF75B8">
            <w:pPr>
              <w:jc w:val="center"/>
            </w:pPr>
            <w:r>
              <w:t>”</w:t>
            </w:r>
          </w:p>
        </w:tc>
        <w:tc>
          <w:tcPr>
            <w:tcW w:w="3685" w:type="dxa"/>
          </w:tcPr>
          <w:p w:rsidR="00D65A24" w:rsidRDefault="00D65A24" w:rsidP="00BF75B8">
            <w:pPr>
              <w:jc w:val="center"/>
            </w:pPr>
            <w:r>
              <w:t>Styreleders styringsmuligheter</w:t>
            </w:r>
          </w:p>
        </w:tc>
        <w:tc>
          <w:tcPr>
            <w:tcW w:w="784" w:type="dxa"/>
          </w:tcPr>
          <w:p w:rsidR="00D65A24" w:rsidRDefault="00D65A24" w:rsidP="00BF75B8">
            <w:pPr>
              <w:jc w:val="center"/>
            </w:pPr>
          </w:p>
        </w:tc>
        <w:tc>
          <w:tcPr>
            <w:tcW w:w="1355" w:type="dxa"/>
          </w:tcPr>
          <w:p w:rsidR="00D65A24" w:rsidRDefault="00D65A24" w:rsidP="00BF75B8">
            <w:pPr>
              <w:jc w:val="center"/>
            </w:pPr>
            <w:r>
              <w:t>Kopi</w:t>
            </w:r>
          </w:p>
        </w:tc>
      </w:tr>
      <w:tr w:rsidR="00D65A24" w:rsidTr="00BF75B8">
        <w:tblPrEx>
          <w:tblCellMar>
            <w:top w:w="0" w:type="dxa"/>
            <w:bottom w:w="0" w:type="dxa"/>
          </w:tblCellMar>
        </w:tblPrEx>
        <w:tc>
          <w:tcPr>
            <w:tcW w:w="2622" w:type="dxa"/>
          </w:tcPr>
          <w:p w:rsidR="00D65A24" w:rsidRDefault="00D65A24" w:rsidP="00BF75B8">
            <w:pPr>
              <w:jc w:val="center"/>
            </w:pPr>
            <w:r>
              <w:t>”</w:t>
            </w:r>
          </w:p>
        </w:tc>
        <w:tc>
          <w:tcPr>
            <w:tcW w:w="3685" w:type="dxa"/>
          </w:tcPr>
          <w:p w:rsidR="00D65A24" w:rsidRDefault="00D65A24" w:rsidP="00BF75B8">
            <w:pPr>
              <w:jc w:val="center"/>
            </w:pPr>
            <w:r>
              <w:t>Instruks for daglig leder</w:t>
            </w:r>
          </w:p>
        </w:tc>
        <w:tc>
          <w:tcPr>
            <w:tcW w:w="784" w:type="dxa"/>
          </w:tcPr>
          <w:p w:rsidR="00D65A24" w:rsidRDefault="00D65A24" w:rsidP="00BF75B8">
            <w:pPr>
              <w:jc w:val="center"/>
            </w:pPr>
          </w:p>
        </w:tc>
        <w:tc>
          <w:tcPr>
            <w:tcW w:w="1355" w:type="dxa"/>
          </w:tcPr>
          <w:p w:rsidR="00D65A24" w:rsidRDefault="00D65A24" w:rsidP="00BF75B8">
            <w:pPr>
              <w:jc w:val="center"/>
            </w:pPr>
            <w:r>
              <w:t>Kopi</w:t>
            </w:r>
          </w:p>
        </w:tc>
      </w:tr>
      <w:tr w:rsidR="00D65A24" w:rsidTr="00BF75B8">
        <w:tblPrEx>
          <w:tblCellMar>
            <w:top w:w="0" w:type="dxa"/>
            <w:bottom w:w="0" w:type="dxa"/>
          </w:tblCellMar>
        </w:tblPrEx>
        <w:tc>
          <w:tcPr>
            <w:tcW w:w="2622" w:type="dxa"/>
          </w:tcPr>
          <w:p w:rsidR="00D65A24" w:rsidRDefault="00D65A24" w:rsidP="00BF75B8">
            <w:pPr>
              <w:jc w:val="center"/>
            </w:pPr>
            <w:r>
              <w:t>”</w:t>
            </w:r>
          </w:p>
        </w:tc>
        <w:tc>
          <w:tcPr>
            <w:tcW w:w="3685" w:type="dxa"/>
          </w:tcPr>
          <w:p w:rsidR="00D65A24" w:rsidRDefault="00D65A24" w:rsidP="00BF75B8">
            <w:pPr>
              <w:jc w:val="center"/>
            </w:pPr>
            <w:r>
              <w:t>Styrearbeid i foreninger</w:t>
            </w:r>
          </w:p>
        </w:tc>
        <w:tc>
          <w:tcPr>
            <w:tcW w:w="784" w:type="dxa"/>
          </w:tcPr>
          <w:p w:rsidR="00D65A24" w:rsidRDefault="00D65A24" w:rsidP="00BF75B8">
            <w:pPr>
              <w:jc w:val="center"/>
            </w:pPr>
          </w:p>
        </w:tc>
        <w:tc>
          <w:tcPr>
            <w:tcW w:w="1355" w:type="dxa"/>
          </w:tcPr>
          <w:p w:rsidR="00D65A24" w:rsidRDefault="00D65A24" w:rsidP="00BF75B8">
            <w:pPr>
              <w:jc w:val="center"/>
            </w:pPr>
            <w:r>
              <w:t>Kopi</w:t>
            </w:r>
          </w:p>
        </w:tc>
      </w:tr>
      <w:tr w:rsidR="00D65A24" w:rsidTr="00BF75B8">
        <w:tblPrEx>
          <w:tblCellMar>
            <w:top w:w="0" w:type="dxa"/>
            <w:bottom w:w="0" w:type="dxa"/>
          </w:tblCellMar>
        </w:tblPrEx>
        <w:tc>
          <w:tcPr>
            <w:tcW w:w="2622" w:type="dxa"/>
          </w:tcPr>
          <w:p w:rsidR="00D65A24" w:rsidRDefault="00D65A24" w:rsidP="00BF75B8">
            <w:pPr>
              <w:jc w:val="center"/>
            </w:pPr>
            <w:r>
              <w:t>Sandnes, L.</w:t>
            </w:r>
          </w:p>
        </w:tc>
        <w:tc>
          <w:tcPr>
            <w:tcW w:w="3685" w:type="dxa"/>
          </w:tcPr>
          <w:p w:rsidR="00D65A24" w:rsidRDefault="00442CB8" w:rsidP="00BF75B8">
            <w:pPr>
              <w:jc w:val="center"/>
            </w:pPr>
            <w:hyperlink r:id="rId12" w:history="1">
              <w:proofErr w:type="spellStart"/>
              <w:r w:rsidR="00D65A24" w:rsidRPr="00442CB8">
                <w:rPr>
                  <w:rStyle w:val="Hyperlink"/>
                </w:rPr>
                <w:t>Corporate</w:t>
              </w:r>
              <w:proofErr w:type="spellEnd"/>
              <w:r w:rsidR="00D65A24" w:rsidRPr="00442CB8">
                <w:rPr>
                  <w:rStyle w:val="Hyperlink"/>
                </w:rPr>
                <w:t xml:space="preserve"> </w:t>
              </w:r>
              <w:proofErr w:type="spellStart"/>
              <w:r w:rsidR="00D65A24" w:rsidRPr="00442CB8">
                <w:rPr>
                  <w:rStyle w:val="Hyperlink"/>
                </w:rPr>
                <w:t>Governance</w:t>
              </w:r>
              <w:proofErr w:type="spellEnd"/>
            </w:hyperlink>
          </w:p>
        </w:tc>
        <w:tc>
          <w:tcPr>
            <w:tcW w:w="784" w:type="dxa"/>
          </w:tcPr>
          <w:p w:rsidR="00D65A24" w:rsidRDefault="00D65A24" w:rsidP="00BF75B8">
            <w:pPr>
              <w:jc w:val="center"/>
            </w:pPr>
          </w:p>
        </w:tc>
        <w:tc>
          <w:tcPr>
            <w:tcW w:w="1355" w:type="dxa"/>
          </w:tcPr>
          <w:p w:rsidR="00D65A24" w:rsidRDefault="00D65A24" w:rsidP="00BF75B8">
            <w:pPr>
              <w:jc w:val="center"/>
            </w:pPr>
            <w:r>
              <w:t>CF</w:t>
            </w:r>
          </w:p>
        </w:tc>
      </w:tr>
      <w:tr w:rsidR="00D65A24" w:rsidTr="00BF75B8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6307" w:type="dxa"/>
            <w:gridSpan w:val="2"/>
          </w:tcPr>
          <w:p w:rsidR="00D65A24" w:rsidRDefault="00D65A24" w:rsidP="00BF75B8">
            <w:pPr>
              <w:pStyle w:val="Heading1"/>
            </w:pPr>
            <w:r>
              <w:t>DEBATTARTIKLER</w:t>
            </w:r>
          </w:p>
        </w:tc>
        <w:tc>
          <w:tcPr>
            <w:tcW w:w="784" w:type="dxa"/>
          </w:tcPr>
          <w:p w:rsidR="00D65A24" w:rsidRDefault="00D65A24" w:rsidP="00BF75B8">
            <w:pPr>
              <w:pStyle w:val="Heading1"/>
            </w:pPr>
          </w:p>
        </w:tc>
        <w:tc>
          <w:tcPr>
            <w:tcW w:w="1355" w:type="dxa"/>
          </w:tcPr>
          <w:p w:rsidR="00D65A24" w:rsidRDefault="00D65A24" w:rsidP="00BF75B8">
            <w:pPr>
              <w:pStyle w:val="Heading1"/>
            </w:pPr>
          </w:p>
        </w:tc>
      </w:tr>
      <w:tr w:rsidR="00D65A24" w:rsidTr="00BF75B8">
        <w:tblPrEx>
          <w:tblCellMar>
            <w:top w:w="0" w:type="dxa"/>
            <w:bottom w:w="0" w:type="dxa"/>
          </w:tblCellMar>
        </w:tblPrEx>
        <w:tc>
          <w:tcPr>
            <w:tcW w:w="2622" w:type="dxa"/>
          </w:tcPr>
          <w:p w:rsidR="00D65A24" w:rsidRDefault="00D65A24" w:rsidP="00BF75B8">
            <w:pPr>
              <w:jc w:val="center"/>
            </w:pPr>
            <w:r>
              <w:t>Utklippssamling</w:t>
            </w:r>
          </w:p>
        </w:tc>
        <w:tc>
          <w:tcPr>
            <w:tcW w:w="3685" w:type="dxa"/>
          </w:tcPr>
          <w:p w:rsidR="00D65A24" w:rsidRDefault="00D65A24" w:rsidP="00BF75B8">
            <w:pPr>
              <w:jc w:val="center"/>
            </w:pPr>
            <w:r>
              <w:t>Styreskandaler og styredebatt</w:t>
            </w:r>
          </w:p>
        </w:tc>
        <w:tc>
          <w:tcPr>
            <w:tcW w:w="784" w:type="dxa"/>
          </w:tcPr>
          <w:p w:rsidR="00D65A24" w:rsidRDefault="00D65A24" w:rsidP="00BF75B8">
            <w:pPr>
              <w:jc w:val="center"/>
            </w:pPr>
          </w:p>
        </w:tc>
        <w:tc>
          <w:tcPr>
            <w:tcW w:w="1355" w:type="dxa"/>
          </w:tcPr>
          <w:p w:rsidR="00D65A24" w:rsidRDefault="00D65A24" w:rsidP="00BF75B8">
            <w:pPr>
              <w:jc w:val="center"/>
            </w:pPr>
            <w:r>
              <w:t>Kopi</w:t>
            </w:r>
          </w:p>
        </w:tc>
      </w:tr>
      <w:tr w:rsidR="00D65A24" w:rsidTr="00BF75B8">
        <w:tblPrEx>
          <w:tblCellMar>
            <w:top w:w="0" w:type="dxa"/>
            <w:bottom w:w="0" w:type="dxa"/>
          </w:tblCellMar>
        </w:tblPrEx>
        <w:tc>
          <w:tcPr>
            <w:tcW w:w="2622" w:type="dxa"/>
          </w:tcPr>
          <w:p w:rsidR="00D65A24" w:rsidRDefault="00D65A24" w:rsidP="00BF75B8">
            <w:pPr>
              <w:jc w:val="center"/>
            </w:pPr>
          </w:p>
        </w:tc>
        <w:tc>
          <w:tcPr>
            <w:tcW w:w="3685" w:type="dxa"/>
          </w:tcPr>
          <w:p w:rsidR="00D65A24" w:rsidRDefault="00D65A24" w:rsidP="00BF75B8">
            <w:pPr>
              <w:jc w:val="center"/>
            </w:pPr>
          </w:p>
        </w:tc>
        <w:tc>
          <w:tcPr>
            <w:tcW w:w="784" w:type="dxa"/>
          </w:tcPr>
          <w:p w:rsidR="00D65A24" w:rsidRDefault="00D65A24" w:rsidP="00BF75B8">
            <w:pPr>
              <w:jc w:val="center"/>
            </w:pPr>
          </w:p>
        </w:tc>
        <w:tc>
          <w:tcPr>
            <w:tcW w:w="1355" w:type="dxa"/>
          </w:tcPr>
          <w:p w:rsidR="00D65A24" w:rsidRDefault="00D65A24" w:rsidP="00BF75B8">
            <w:pPr>
              <w:jc w:val="center"/>
            </w:pPr>
          </w:p>
        </w:tc>
      </w:tr>
    </w:tbl>
    <w:p w:rsidR="00D65A24" w:rsidRDefault="00D65A24" w:rsidP="00D65A24">
      <w:pPr>
        <w:jc w:val="center"/>
      </w:pPr>
      <w:r>
        <w:rPr>
          <w:b/>
          <w:bCs/>
        </w:rPr>
        <w:br/>
        <w:t>TEMA IV: LEDERTEORIER OG -EGENSKAPER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2622"/>
        <w:gridCol w:w="3685"/>
        <w:gridCol w:w="851"/>
        <w:gridCol w:w="1288"/>
      </w:tblGrid>
      <w:tr w:rsidR="00D65A24" w:rsidTr="00BF75B8">
        <w:tblPrEx>
          <w:tblCellMar>
            <w:top w:w="0" w:type="dxa"/>
            <w:bottom w:w="0" w:type="dxa"/>
          </w:tblCellMar>
        </w:tblPrEx>
        <w:tc>
          <w:tcPr>
            <w:tcW w:w="2622" w:type="dxa"/>
            <w:tcBorders>
              <w:top w:val="double" w:sz="4" w:space="0" w:color="auto"/>
            </w:tcBorders>
          </w:tcPr>
          <w:p w:rsidR="00D65A24" w:rsidRDefault="00D65A24" w:rsidP="00BF75B8">
            <w:pPr>
              <w:jc w:val="center"/>
            </w:pPr>
            <w:proofErr w:type="spellStart"/>
            <w:r>
              <w:t>Grønhaug</w:t>
            </w:r>
            <w:proofErr w:type="spellEnd"/>
            <w:r>
              <w:t xml:space="preserve"> et. al.</w:t>
            </w:r>
          </w:p>
        </w:tc>
        <w:tc>
          <w:tcPr>
            <w:tcW w:w="3685" w:type="dxa"/>
            <w:tcBorders>
              <w:top w:val="double" w:sz="4" w:space="0" w:color="auto"/>
            </w:tcBorders>
          </w:tcPr>
          <w:p w:rsidR="00D65A24" w:rsidRDefault="00442CB8" w:rsidP="00BF75B8">
            <w:pPr>
              <w:jc w:val="center"/>
            </w:pPr>
            <w:hyperlink r:id="rId13" w:history="1">
              <w:r w:rsidR="00D65A24" w:rsidRPr="00442CB8">
                <w:rPr>
                  <w:rStyle w:val="Hyperlink"/>
                </w:rPr>
                <w:t>Hva er ledelse?</w:t>
              </w:r>
            </w:hyperlink>
            <w:r w:rsidR="00D65A24">
              <w:t xml:space="preserve"> Fra: Ledelse i teori og praksis</w:t>
            </w:r>
          </w:p>
        </w:tc>
        <w:tc>
          <w:tcPr>
            <w:tcW w:w="851" w:type="dxa"/>
            <w:tcBorders>
              <w:top w:val="double" w:sz="4" w:space="0" w:color="auto"/>
            </w:tcBorders>
          </w:tcPr>
          <w:p w:rsidR="00D65A24" w:rsidRDefault="00D65A24" w:rsidP="00BF75B8">
            <w:pPr>
              <w:jc w:val="center"/>
            </w:pPr>
            <w:proofErr w:type="spellStart"/>
            <w:r>
              <w:t>Obl</w:t>
            </w:r>
            <w:proofErr w:type="spellEnd"/>
          </w:p>
        </w:tc>
        <w:tc>
          <w:tcPr>
            <w:tcW w:w="1288" w:type="dxa"/>
            <w:tcBorders>
              <w:top w:val="double" w:sz="4" w:space="0" w:color="auto"/>
            </w:tcBorders>
          </w:tcPr>
          <w:p w:rsidR="00D65A24" w:rsidRDefault="00D65A24" w:rsidP="00BF75B8">
            <w:pPr>
              <w:jc w:val="center"/>
            </w:pPr>
            <w:r>
              <w:t>CF</w:t>
            </w:r>
          </w:p>
        </w:tc>
      </w:tr>
      <w:tr w:rsidR="00D65A24" w:rsidTr="00BF75B8">
        <w:tblPrEx>
          <w:tblCellMar>
            <w:top w:w="0" w:type="dxa"/>
            <w:bottom w:w="0" w:type="dxa"/>
          </w:tblCellMar>
        </w:tblPrEx>
        <w:tc>
          <w:tcPr>
            <w:tcW w:w="2622" w:type="dxa"/>
          </w:tcPr>
          <w:p w:rsidR="00D65A24" w:rsidRDefault="00D65A24" w:rsidP="00BF75B8">
            <w:pPr>
              <w:jc w:val="center"/>
            </w:pPr>
            <w:proofErr w:type="spellStart"/>
            <w:r>
              <w:t>Sørhaug</w:t>
            </w:r>
            <w:proofErr w:type="spellEnd"/>
            <w:r>
              <w:t xml:space="preserve">, </w:t>
            </w:r>
            <w:proofErr w:type="spellStart"/>
            <w:r>
              <w:t>Tian</w:t>
            </w:r>
            <w:proofErr w:type="spellEnd"/>
          </w:p>
        </w:tc>
        <w:tc>
          <w:tcPr>
            <w:tcW w:w="3685" w:type="dxa"/>
          </w:tcPr>
          <w:p w:rsidR="00D65A24" w:rsidRDefault="00442CB8" w:rsidP="00BF75B8">
            <w:hyperlink r:id="rId14" w:history="1">
              <w:r w:rsidR="00D65A24" w:rsidRPr="00442CB8">
                <w:rPr>
                  <w:rStyle w:val="Hyperlink"/>
                </w:rPr>
                <w:t>Lederskap: Mellom ledelse og styring</w:t>
              </w:r>
            </w:hyperlink>
          </w:p>
        </w:tc>
        <w:tc>
          <w:tcPr>
            <w:tcW w:w="851" w:type="dxa"/>
          </w:tcPr>
          <w:p w:rsidR="00D65A24" w:rsidRDefault="00D65A24" w:rsidP="00BF75B8">
            <w:proofErr w:type="spellStart"/>
            <w:r>
              <w:t>Obl</w:t>
            </w:r>
            <w:proofErr w:type="spellEnd"/>
          </w:p>
        </w:tc>
        <w:tc>
          <w:tcPr>
            <w:tcW w:w="1288" w:type="dxa"/>
          </w:tcPr>
          <w:p w:rsidR="00D65A24" w:rsidRDefault="00D65A24" w:rsidP="00BF75B8">
            <w:r>
              <w:t xml:space="preserve">        CF</w:t>
            </w:r>
          </w:p>
        </w:tc>
      </w:tr>
      <w:tr w:rsidR="00D65A24" w:rsidTr="00BF75B8">
        <w:tblPrEx>
          <w:tblCellMar>
            <w:top w:w="0" w:type="dxa"/>
            <w:bottom w:w="0" w:type="dxa"/>
          </w:tblCellMar>
        </w:tblPrEx>
        <w:tc>
          <w:tcPr>
            <w:tcW w:w="2622" w:type="dxa"/>
          </w:tcPr>
          <w:p w:rsidR="00D65A24" w:rsidRDefault="00D65A24" w:rsidP="00BF75B8">
            <w:pPr>
              <w:jc w:val="center"/>
            </w:pPr>
            <w:r>
              <w:t>Utvalgte fagartikler</w:t>
            </w:r>
          </w:p>
        </w:tc>
        <w:tc>
          <w:tcPr>
            <w:tcW w:w="3685" w:type="dxa"/>
          </w:tcPr>
          <w:p w:rsidR="00D65A24" w:rsidRDefault="00D65A24" w:rsidP="00BF75B8">
            <w:pPr>
              <w:jc w:val="center"/>
            </w:pPr>
            <w:r>
              <w:t>Personlighet og personlighetstesting</w:t>
            </w:r>
          </w:p>
        </w:tc>
        <w:tc>
          <w:tcPr>
            <w:tcW w:w="851" w:type="dxa"/>
          </w:tcPr>
          <w:p w:rsidR="00D65A24" w:rsidRDefault="00D65A24" w:rsidP="00BF75B8">
            <w:pPr>
              <w:jc w:val="center"/>
            </w:pPr>
          </w:p>
        </w:tc>
        <w:tc>
          <w:tcPr>
            <w:tcW w:w="1288" w:type="dxa"/>
          </w:tcPr>
          <w:p w:rsidR="00D65A24" w:rsidRDefault="00D65A24" w:rsidP="00BF75B8">
            <w:pPr>
              <w:jc w:val="center"/>
            </w:pPr>
          </w:p>
        </w:tc>
      </w:tr>
      <w:tr w:rsidR="00D65A24" w:rsidTr="00BF75B8">
        <w:tblPrEx>
          <w:tblCellMar>
            <w:top w:w="0" w:type="dxa"/>
            <w:bottom w:w="0" w:type="dxa"/>
          </w:tblCellMar>
        </w:tblPrEx>
        <w:tc>
          <w:tcPr>
            <w:tcW w:w="2622" w:type="dxa"/>
          </w:tcPr>
          <w:p w:rsidR="00D65A24" w:rsidRDefault="00D65A24" w:rsidP="00BF75B8">
            <w:pPr>
              <w:jc w:val="center"/>
            </w:pPr>
            <w:r>
              <w:t>Utvalgte fagartikler</w:t>
            </w:r>
          </w:p>
        </w:tc>
        <w:tc>
          <w:tcPr>
            <w:tcW w:w="3685" w:type="dxa"/>
          </w:tcPr>
          <w:p w:rsidR="00D65A24" w:rsidRDefault="00D65A24" w:rsidP="00BF75B8">
            <w:r>
              <w:t xml:space="preserve">                  Ledelse</w:t>
            </w:r>
          </w:p>
        </w:tc>
        <w:tc>
          <w:tcPr>
            <w:tcW w:w="851" w:type="dxa"/>
          </w:tcPr>
          <w:p w:rsidR="00D65A24" w:rsidRDefault="00D65A24" w:rsidP="00BF75B8"/>
        </w:tc>
        <w:tc>
          <w:tcPr>
            <w:tcW w:w="1288" w:type="dxa"/>
          </w:tcPr>
          <w:p w:rsidR="00D65A24" w:rsidRDefault="00D65A24" w:rsidP="00BF75B8"/>
        </w:tc>
      </w:tr>
      <w:tr w:rsidR="00D65A24" w:rsidTr="00BF75B8">
        <w:tblPrEx>
          <w:tblCellMar>
            <w:top w:w="0" w:type="dxa"/>
            <w:bottom w:w="0" w:type="dxa"/>
          </w:tblCellMar>
        </w:tblPrEx>
        <w:tc>
          <w:tcPr>
            <w:tcW w:w="2622" w:type="dxa"/>
          </w:tcPr>
          <w:p w:rsidR="00D65A24" w:rsidRDefault="00D65A24" w:rsidP="00BF75B8">
            <w:pPr>
              <w:jc w:val="center"/>
            </w:pPr>
          </w:p>
        </w:tc>
        <w:tc>
          <w:tcPr>
            <w:tcW w:w="3685" w:type="dxa"/>
          </w:tcPr>
          <w:p w:rsidR="00D65A24" w:rsidRDefault="00D65A24" w:rsidP="00BF75B8">
            <w:pPr>
              <w:jc w:val="center"/>
            </w:pPr>
          </w:p>
        </w:tc>
        <w:tc>
          <w:tcPr>
            <w:tcW w:w="851" w:type="dxa"/>
          </w:tcPr>
          <w:p w:rsidR="00D65A24" w:rsidRDefault="00D65A24" w:rsidP="00BF75B8">
            <w:pPr>
              <w:jc w:val="center"/>
            </w:pPr>
          </w:p>
        </w:tc>
        <w:tc>
          <w:tcPr>
            <w:tcW w:w="1288" w:type="dxa"/>
          </w:tcPr>
          <w:p w:rsidR="00D65A24" w:rsidRDefault="00D65A24" w:rsidP="00BF75B8">
            <w:pPr>
              <w:jc w:val="center"/>
            </w:pPr>
          </w:p>
        </w:tc>
      </w:tr>
      <w:tr w:rsidR="00D65A24" w:rsidTr="00BF75B8">
        <w:tblPrEx>
          <w:tblCellMar>
            <w:top w:w="0" w:type="dxa"/>
            <w:bottom w:w="0" w:type="dxa"/>
          </w:tblCellMar>
        </w:tblPrEx>
        <w:tc>
          <w:tcPr>
            <w:tcW w:w="2622" w:type="dxa"/>
          </w:tcPr>
          <w:p w:rsidR="00D65A24" w:rsidRDefault="00D65A24" w:rsidP="00BF75B8">
            <w:pPr>
              <w:jc w:val="center"/>
            </w:pPr>
          </w:p>
        </w:tc>
        <w:tc>
          <w:tcPr>
            <w:tcW w:w="3685" w:type="dxa"/>
          </w:tcPr>
          <w:p w:rsidR="00D65A24" w:rsidRDefault="00D65A24" w:rsidP="00BF75B8">
            <w:pPr>
              <w:jc w:val="center"/>
            </w:pPr>
          </w:p>
        </w:tc>
        <w:tc>
          <w:tcPr>
            <w:tcW w:w="851" w:type="dxa"/>
          </w:tcPr>
          <w:p w:rsidR="00D65A24" w:rsidRDefault="00D65A24" w:rsidP="00BF75B8">
            <w:pPr>
              <w:jc w:val="center"/>
            </w:pPr>
          </w:p>
        </w:tc>
        <w:tc>
          <w:tcPr>
            <w:tcW w:w="1288" w:type="dxa"/>
          </w:tcPr>
          <w:p w:rsidR="00D65A24" w:rsidRDefault="00D65A24" w:rsidP="00BF75B8">
            <w:pPr>
              <w:jc w:val="center"/>
            </w:pPr>
          </w:p>
        </w:tc>
      </w:tr>
      <w:tr w:rsidR="00D65A24" w:rsidTr="00BF75B8">
        <w:tblPrEx>
          <w:tblCellMar>
            <w:top w:w="0" w:type="dxa"/>
            <w:bottom w:w="0" w:type="dxa"/>
          </w:tblCellMar>
        </w:tblPrEx>
        <w:tc>
          <w:tcPr>
            <w:tcW w:w="2622" w:type="dxa"/>
          </w:tcPr>
          <w:p w:rsidR="00D65A24" w:rsidRDefault="00D65A24" w:rsidP="00BF75B8">
            <w:pPr>
              <w:jc w:val="center"/>
            </w:pPr>
          </w:p>
        </w:tc>
        <w:tc>
          <w:tcPr>
            <w:tcW w:w="3685" w:type="dxa"/>
          </w:tcPr>
          <w:p w:rsidR="00D65A24" w:rsidRDefault="00D65A24" w:rsidP="00BF75B8">
            <w:pPr>
              <w:jc w:val="center"/>
            </w:pPr>
          </w:p>
        </w:tc>
        <w:tc>
          <w:tcPr>
            <w:tcW w:w="851" w:type="dxa"/>
          </w:tcPr>
          <w:p w:rsidR="00D65A24" w:rsidRDefault="00D65A24" w:rsidP="00BF75B8">
            <w:pPr>
              <w:jc w:val="center"/>
            </w:pPr>
          </w:p>
        </w:tc>
        <w:tc>
          <w:tcPr>
            <w:tcW w:w="1288" w:type="dxa"/>
          </w:tcPr>
          <w:p w:rsidR="00D65A24" w:rsidRDefault="00D65A24" w:rsidP="00BF75B8">
            <w:pPr>
              <w:jc w:val="center"/>
            </w:pPr>
          </w:p>
        </w:tc>
      </w:tr>
      <w:tr w:rsidR="00D65A24" w:rsidTr="00BF75B8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6307" w:type="dxa"/>
            <w:gridSpan w:val="2"/>
          </w:tcPr>
          <w:p w:rsidR="00D65A24" w:rsidRDefault="00D65A24" w:rsidP="00BF75B8">
            <w:pPr>
              <w:pStyle w:val="Heading1"/>
            </w:pPr>
            <w:r>
              <w:t>DEBATTARTIKLER</w:t>
            </w:r>
          </w:p>
        </w:tc>
        <w:tc>
          <w:tcPr>
            <w:tcW w:w="851" w:type="dxa"/>
          </w:tcPr>
          <w:p w:rsidR="00D65A24" w:rsidRDefault="00D65A24" w:rsidP="00BF75B8">
            <w:pPr>
              <w:pStyle w:val="Heading1"/>
            </w:pPr>
          </w:p>
        </w:tc>
        <w:tc>
          <w:tcPr>
            <w:tcW w:w="1288" w:type="dxa"/>
          </w:tcPr>
          <w:p w:rsidR="00D65A24" w:rsidRDefault="00D65A24" w:rsidP="00BF75B8">
            <w:pPr>
              <w:pStyle w:val="Heading1"/>
            </w:pPr>
          </w:p>
        </w:tc>
      </w:tr>
      <w:tr w:rsidR="00D65A24" w:rsidTr="00BF75B8">
        <w:tblPrEx>
          <w:tblCellMar>
            <w:top w:w="0" w:type="dxa"/>
            <w:bottom w:w="0" w:type="dxa"/>
          </w:tblCellMar>
        </w:tblPrEx>
        <w:tc>
          <w:tcPr>
            <w:tcW w:w="2622" w:type="dxa"/>
          </w:tcPr>
          <w:p w:rsidR="00D65A24" w:rsidRDefault="00D65A24" w:rsidP="00BF75B8">
            <w:pPr>
              <w:jc w:val="center"/>
            </w:pPr>
            <w:r>
              <w:t>Utvalgte artikler</w:t>
            </w:r>
          </w:p>
        </w:tc>
        <w:tc>
          <w:tcPr>
            <w:tcW w:w="3685" w:type="dxa"/>
          </w:tcPr>
          <w:p w:rsidR="00D65A24" w:rsidRDefault="00D65A24" w:rsidP="00BF75B8">
            <w:pPr>
              <w:jc w:val="center"/>
            </w:pPr>
            <w:r>
              <w:t>Lederdebatten</w:t>
            </w:r>
          </w:p>
        </w:tc>
        <w:tc>
          <w:tcPr>
            <w:tcW w:w="851" w:type="dxa"/>
          </w:tcPr>
          <w:p w:rsidR="00D65A24" w:rsidRDefault="00D65A24" w:rsidP="00BF75B8">
            <w:pPr>
              <w:jc w:val="center"/>
            </w:pPr>
          </w:p>
        </w:tc>
        <w:tc>
          <w:tcPr>
            <w:tcW w:w="1288" w:type="dxa"/>
          </w:tcPr>
          <w:p w:rsidR="00D65A24" w:rsidRDefault="00D65A24" w:rsidP="00BF75B8">
            <w:pPr>
              <w:jc w:val="center"/>
            </w:pPr>
          </w:p>
        </w:tc>
      </w:tr>
      <w:tr w:rsidR="00D65A24" w:rsidTr="00BF75B8">
        <w:tblPrEx>
          <w:tblCellMar>
            <w:top w:w="0" w:type="dxa"/>
            <w:bottom w:w="0" w:type="dxa"/>
          </w:tblCellMar>
        </w:tblPrEx>
        <w:tc>
          <w:tcPr>
            <w:tcW w:w="2622" w:type="dxa"/>
          </w:tcPr>
          <w:p w:rsidR="00D65A24" w:rsidRDefault="00D65A24" w:rsidP="00BF75B8">
            <w:pPr>
              <w:jc w:val="center"/>
            </w:pPr>
          </w:p>
        </w:tc>
        <w:tc>
          <w:tcPr>
            <w:tcW w:w="3685" w:type="dxa"/>
          </w:tcPr>
          <w:p w:rsidR="00D65A24" w:rsidRDefault="00D65A24" w:rsidP="00BF75B8">
            <w:pPr>
              <w:jc w:val="center"/>
            </w:pPr>
          </w:p>
        </w:tc>
        <w:tc>
          <w:tcPr>
            <w:tcW w:w="851" w:type="dxa"/>
          </w:tcPr>
          <w:p w:rsidR="00D65A24" w:rsidRDefault="00D65A24" w:rsidP="00BF75B8">
            <w:pPr>
              <w:jc w:val="center"/>
            </w:pPr>
          </w:p>
        </w:tc>
        <w:tc>
          <w:tcPr>
            <w:tcW w:w="1288" w:type="dxa"/>
          </w:tcPr>
          <w:p w:rsidR="00D65A24" w:rsidRDefault="00D65A24" w:rsidP="00BF75B8">
            <w:pPr>
              <w:jc w:val="center"/>
            </w:pPr>
          </w:p>
        </w:tc>
      </w:tr>
      <w:tr w:rsidR="00D65A24" w:rsidTr="00BF75B8">
        <w:tblPrEx>
          <w:tblCellMar>
            <w:top w:w="0" w:type="dxa"/>
            <w:bottom w:w="0" w:type="dxa"/>
          </w:tblCellMar>
        </w:tblPrEx>
        <w:tc>
          <w:tcPr>
            <w:tcW w:w="2622" w:type="dxa"/>
          </w:tcPr>
          <w:p w:rsidR="00D65A24" w:rsidRDefault="00D65A24" w:rsidP="00BF75B8">
            <w:pPr>
              <w:jc w:val="center"/>
            </w:pPr>
          </w:p>
        </w:tc>
        <w:tc>
          <w:tcPr>
            <w:tcW w:w="3685" w:type="dxa"/>
          </w:tcPr>
          <w:p w:rsidR="00D65A24" w:rsidRDefault="00D65A24" w:rsidP="00BF75B8">
            <w:pPr>
              <w:jc w:val="center"/>
            </w:pPr>
          </w:p>
        </w:tc>
        <w:tc>
          <w:tcPr>
            <w:tcW w:w="851" w:type="dxa"/>
          </w:tcPr>
          <w:p w:rsidR="00D65A24" w:rsidRDefault="00D65A24" w:rsidP="00BF75B8">
            <w:pPr>
              <w:jc w:val="center"/>
            </w:pPr>
          </w:p>
        </w:tc>
        <w:tc>
          <w:tcPr>
            <w:tcW w:w="1288" w:type="dxa"/>
          </w:tcPr>
          <w:p w:rsidR="00D65A24" w:rsidRDefault="00D65A24" w:rsidP="00BF75B8">
            <w:pPr>
              <w:jc w:val="center"/>
            </w:pPr>
          </w:p>
        </w:tc>
      </w:tr>
    </w:tbl>
    <w:p w:rsidR="00D65A24" w:rsidRDefault="00D65A24" w:rsidP="00D65A24"/>
    <w:p w:rsidR="00F46772" w:rsidRDefault="00442CB8"/>
    <w:sectPr w:rsidR="00F46772" w:rsidSect="00264247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D65A24"/>
    <w:rsid w:val="001C13D0"/>
    <w:rsid w:val="00264247"/>
    <w:rsid w:val="00323673"/>
    <w:rsid w:val="00442CB8"/>
    <w:rsid w:val="00622E8E"/>
    <w:rsid w:val="00B356DB"/>
    <w:rsid w:val="00BC7858"/>
    <w:rsid w:val="00D65A24"/>
    <w:rsid w:val="00F220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65A24"/>
    <w:rPr>
      <w:rFonts w:cs="Tahoma"/>
      <w:sz w:val="24"/>
      <w:szCs w:val="24"/>
      <w:lang w:val="nb-NO" w:eastAsia="nb-NO"/>
    </w:rPr>
  </w:style>
  <w:style w:type="paragraph" w:styleId="Heading1">
    <w:name w:val="heading 1"/>
    <w:basedOn w:val="Normal"/>
    <w:next w:val="Normal"/>
    <w:link w:val="Heading1Char"/>
    <w:qFormat/>
    <w:rsid w:val="001C13D0"/>
    <w:pPr>
      <w:keepNext/>
      <w:spacing w:before="240" w:after="60"/>
      <w:outlineLvl w:val="0"/>
    </w:pPr>
    <w:rPr>
      <w:rFonts w:cs="Arial"/>
      <w:b/>
      <w:bCs/>
      <w:kern w:val="32"/>
      <w:sz w:val="28"/>
      <w:szCs w:val="32"/>
      <w:lang w:val="en-US" w:eastAsia="en-US"/>
    </w:rPr>
  </w:style>
  <w:style w:type="paragraph" w:styleId="Heading2">
    <w:name w:val="heading 2"/>
    <w:basedOn w:val="Normal"/>
    <w:next w:val="Normal"/>
    <w:link w:val="Heading2Char"/>
    <w:qFormat/>
    <w:rsid w:val="001C13D0"/>
    <w:pPr>
      <w:keepNext/>
      <w:widowControl w:val="0"/>
      <w:tabs>
        <w:tab w:val="left" w:pos="-720"/>
      </w:tabs>
      <w:suppressAutoHyphens/>
      <w:autoSpaceDE w:val="0"/>
      <w:autoSpaceDN w:val="0"/>
      <w:adjustRightInd w:val="0"/>
      <w:spacing w:before="240" w:after="60" w:line="240" w:lineRule="atLeast"/>
      <w:outlineLvl w:val="1"/>
    </w:pPr>
    <w:rPr>
      <w:rFonts w:cs="Arial"/>
      <w:b/>
      <w:bCs/>
      <w:iCs/>
      <w:szCs w:val="28"/>
      <w:lang w:val="en-US" w:eastAsia="en-US"/>
    </w:rPr>
  </w:style>
  <w:style w:type="paragraph" w:styleId="Heading3">
    <w:name w:val="heading 3"/>
    <w:basedOn w:val="Normal"/>
    <w:next w:val="Normal"/>
    <w:link w:val="Heading3Char"/>
    <w:qFormat/>
    <w:rsid w:val="001C13D0"/>
    <w:pPr>
      <w:keepNext/>
      <w:widowControl w:val="0"/>
      <w:tabs>
        <w:tab w:val="left" w:pos="-720"/>
      </w:tabs>
      <w:suppressAutoHyphens/>
      <w:autoSpaceDE w:val="0"/>
      <w:autoSpaceDN w:val="0"/>
      <w:adjustRightInd w:val="0"/>
      <w:spacing w:before="240" w:after="60" w:line="240" w:lineRule="atLeast"/>
      <w:outlineLvl w:val="2"/>
    </w:pPr>
    <w:rPr>
      <w:rFonts w:ascii="Arial" w:hAnsi="Arial" w:cs="Arial"/>
      <w:b/>
      <w:bCs/>
      <w:sz w:val="26"/>
      <w:szCs w:val="26"/>
      <w:lang w:val="en-US" w:eastAsia="en-US"/>
    </w:rPr>
  </w:style>
  <w:style w:type="paragraph" w:styleId="Heading4">
    <w:name w:val="heading 4"/>
    <w:basedOn w:val="Normal"/>
    <w:next w:val="Normal"/>
    <w:link w:val="Heading4Char"/>
    <w:qFormat/>
    <w:rsid w:val="001C13D0"/>
    <w:pPr>
      <w:keepNext/>
      <w:spacing w:before="240" w:after="60"/>
      <w:outlineLvl w:val="3"/>
    </w:pPr>
    <w:rPr>
      <w:rFonts w:cs="Times New Roman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qFormat/>
    <w:rsid w:val="001C13D0"/>
    <w:pPr>
      <w:keepNext/>
      <w:spacing w:line="360" w:lineRule="auto"/>
      <w:jc w:val="both"/>
      <w:outlineLvl w:val="4"/>
    </w:pPr>
    <w:rPr>
      <w:rFonts w:cs="Times New Roman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1C13D0"/>
    <w:rPr>
      <w:rFonts w:cs="Arial"/>
      <w:b/>
      <w:bCs/>
      <w:kern w:val="32"/>
      <w:sz w:val="28"/>
      <w:szCs w:val="32"/>
    </w:rPr>
  </w:style>
  <w:style w:type="character" w:customStyle="1" w:styleId="Heading2Char">
    <w:name w:val="Heading 2 Char"/>
    <w:basedOn w:val="DefaultParagraphFont"/>
    <w:link w:val="Heading2"/>
    <w:rsid w:val="001C13D0"/>
    <w:rPr>
      <w:rFonts w:cs="Arial"/>
      <w:b/>
      <w:bCs/>
      <w:iCs/>
      <w:sz w:val="24"/>
      <w:szCs w:val="28"/>
    </w:rPr>
  </w:style>
  <w:style w:type="character" w:customStyle="1" w:styleId="Heading3Char">
    <w:name w:val="Heading 3 Char"/>
    <w:basedOn w:val="DefaultParagraphFont"/>
    <w:link w:val="Heading3"/>
    <w:rsid w:val="001C13D0"/>
    <w:rPr>
      <w:rFonts w:ascii="Arial" w:hAnsi="Arial" w:cs="Arial"/>
      <w:b/>
      <w:bCs/>
      <w:sz w:val="26"/>
      <w:szCs w:val="26"/>
      <w:lang w:val="en-US" w:eastAsia="en-US" w:bidi="ar-SA"/>
    </w:rPr>
  </w:style>
  <w:style w:type="character" w:customStyle="1" w:styleId="Heading4Char">
    <w:name w:val="Heading 4 Char"/>
    <w:basedOn w:val="DefaultParagraphFont"/>
    <w:link w:val="Heading4"/>
    <w:rsid w:val="001C13D0"/>
    <w:rPr>
      <w:b/>
      <w:bCs/>
      <w:sz w:val="28"/>
      <w:szCs w:val="28"/>
      <w:lang w:val="nb-NO" w:eastAsia="nb-NO" w:bidi="ar-SA"/>
    </w:rPr>
  </w:style>
  <w:style w:type="character" w:customStyle="1" w:styleId="Heading5Char">
    <w:name w:val="Heading 5 Char"/>
    <w:basedOn w:val="DefaultParagraphFont"/>
    <w:link w:val="Heading5"/>
    <w:rsid w:val="001C13D0"/>
    <w:rPr>
      <w:b/>
      <w:bCs/>
      <w:sz w:val="24"/>
      <w:szCs w:val="24"/>
      <w:lang w:val="nb-NO" w:eastAsia="nb-NO" w:bidi="ar-SA"/>
    </w:rPr>
  </w:style>
  <w:style w:type="character" w:styleId="Strong">
    <w:name w:val="Strong"/>
    <w:basedOn w:val="DefaultParagraphFont"/>
    <w:uiPriority w:val="22"/>
    <w:qFormat/>
    <w:rsid w:val="001C13D0"/>
    <w:rPr>
      <w:b/>
      <w:bCs/>
    </w:rPr>
  </w:style>
  <w:style w:type="character" w:styleId="Emphasis">
    <w:name w:val="Emphasis"/>
    <w:basedOn w:val="DefaultParagraphFont"/>
    <w:uiPriority w:val="20"/>
    <w:qFormat/>
    <w:rsid w:val="001C13D0"/>
    <w:rPr>
      <w:i/>
      <w:iCs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1C13D0"/>
    <w:pPr>
      <w:keepLines/>
      <w:spacing w:before="480" w:after="0" w:line="276" w:lineRule="auto"/>
      <w:outlineLvl w:val="9"/>
    </w:pPr>
    <w:rPr>
      <w:rFonts w:ascii="Cambria" w:hAnsi="Cambria" w:cs="Times New Roman"/>
      <w:color w:val="365F91"/>
      <w:kern w:val="0"/>
      <w:szCs w:val="28"/>
    </w:rPr>
  </w:style>
  <w:style w:type="paragraph" w:styleId="BodyText">
    <w:name w:val="Body Text"/>
    <w:basedOn w:val="Normal"/>
    <w:link w:val="BodyTextChar"/>
    <w:rsid w:val="00D65A24"/>
    <w:pPr>
      <w:jc w:val="center"/>
    </w:pPr>
  </w:style>
  <w:style w:type="character" w:customStyle="1" w:styleId="BodyTextChar">
    <w:name w:val="Body Text Char"/>
    <w:basedOn w:val="DefaultParagraphFont"/>
    <w:link w:val="BodyText"/>
    <w:rsid w:val="00D65A24"/>
    <w:rPr>
      <w:rFonts w:cs="Tahoma"/>
      <w:sz w:val="24"/>
      <w:szCs w:val="24"/>
      <w:lang w:val="nb-NO" w:eastAsia="nb-NO"/>
    </w:rPr>
  </w:style>
  <w:style w:type="character" w:styleId="Hyperlink">
    <w:name w:val="Hyperlink"/>
    <w:basedOn w:val="DefaultParagraphFont"/>
    <w:uiPriority w:val="99"/>
    <w:unhideWhenUsed/>
    <w:rsid w:val="00D65A24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AOS234%20files/Harrison%20and%20St%20John%20-%20The%20Strategic%20Management%20Process%20-%20PENSUM.pdf" TargetMode="External"/><Relationship Id="rId13" Type="http://schemas.openxmlformats.org/officeDocument/2006/relationships/hyperlink" Target="AOS234%20files/Gr&#248;nhaug%20mfl%20-%20Hva%20er%20ledelse%20-%20Pensum.pdf" TargetMode="External"/><Relationship Id="rId3" Type="http://schemas.openxmlformats.org/officeDocument/2006/relationships/webSettings" Target="webSettings.xml"/><Relationship Id="rId7" Type="http://schemas.openxmlformats.org/officeDocument/2006/relationships/hyperlink" Target="AOS234%20files/R&#248;kholt%20-%20ORGANISASJONSTEORI%20-%20systemperspektiv%20-%20pensum.docx" TargetMode="External"/><Relationship Id="rId12" Type="http://schemas.openxmlformats.org/officeDocument/2006/relationships/hyperlink" Target="AOS234%20files/Sandes%20-%20Corporate%20Governance.pdf" TargetMode="Externa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AOS234%20files/Mintzberg%202001%20-%20The%20Strategy%20Concept%20I%20-%20Five%20Ps%20For%20Strategy%20-%20PENSUM.pdf" TargetMode="External"/><Relationship Id="rId11" Type="http://schemas.openxmlformats.org/officeDocument/2006/relationships/hyperlink" Target="AOS234%20files/Selvik%20-%20Den%20skjulte%20styreverden.pdf" TargetMode="External"/><Relationship Id="rId5" Type="http://schemas.openxmlformats.org/officeDocument/2006/relationships/hyperlink" Target="AOS234%20files/Jacobsen%20Thorsvik%202007%20-%20Kap6%20-%20Organisasjon%20og%20omgivelser%20Pensum.pdf" TargetMode="External"/><Relationship Id="rId15" Type="http://schemas.openxmlformats.org/officeDocument/2006/relationships/fontTable" Target="fontTable.xml"/><Relationship Id="rId10" Type="http://schemas.openxmlformats.org/officeDocument/2006/relationships/hyperlink" Target="AOS234%20files/R&#248;kholt%20-%20Styremanual%20for%20studenttillitsvalgte.pdf" TargetMode="External"/><Relationship Id="rId4" Type="http://schemas.openxmlformats.org/officeDocument/2006/relationships/hyperlink" Target="AOS234%20files/Friedman1989%20-%20The%20Tide%20in%20the%20Affairs%20of%20Men.pdf" TargetMode="External"/><Relationship Id="rId9" Type="http://schemas.openxmlformats.org/officeDocument/2006/relationships/hyperlink" Target="AOS234%20files/JacobsenThorsvik%202007-kap11%20-%20Endring%20av%20organisasjoner%20-%20Pensum.pdf" TargetMode="External"/><Relationship Id="rId14" Type="http://schemas.openxmlformats.org/officeDocument/2006/relationships/hyperlink" Target="AOS234%20files/S&#248;rhaug%202010%20-%20Lederskap%20-%20Mellom%20ledelse%20og%20styring%20-%20PENSUM.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478</Words>
  <Characters>2728</Characters>
  <Application>Microsoft Office Word</Application>
  <DocSecurity>0</DocSecurity>
  <Lines>22</Lines>
  <Paragraphs>6</Paragraphs>
  <ScaleCrop>false</ScaleCrop>
  <Company>UMB</Company>
  <LinksUpToDate>false</LinksUpToDate>
  <CharactersWithSpaces>3200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Sigurd Rysstad</dc:creator>
  <cp:keywords/>
  <dc:description/>
  <cp:lastModifiedBy>Sigurd Rysstad</cp:lastModifiedBy>
  <cp:revision>4</cp:revision>
  <dcterms:created xsi:type="dcterms:W3CDTF">2012-01-03T13:31:00Z</dcterms:created>
  <dcterms:modified xsi:type="dcterms:W3CDTF">2012-01-03T13:40:00Z</dcterms:modified>
</cp:coreProperties>
</file>